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DA4" w:rsidRDefault="009A2939" w:rsidP="009A2939">
      <w:pPr>
        <w:jc w:val="center"/>
        <w:rPr>
          <w:u w:val="single"/>
          <w:rtl/>
        </w:rPr>
      </w:pPr>
      <w:r>
        <w:rPr>
          <w:rFonts w:hint="cs"/>
          <w:u w:val="single"/>
          <w:rtl/>
        </w:rPr>
        <w:t xml:space="preserve">פרוטוקול מליאת המועצה מס' 9/2017 </w:t>
      </w:r>
    </w:p>
    <w:p w:rsidR="009A2939" w:rsidRDefault="009A2939" w:rsidP="009A2939">
      <w:pPr>
        <w:jc w:val="center"/>
        <w:rPr>
          <w:u w:val="single"/>
          <w:rtl/>
        </w:rPr>
      </w:pPr>
    </w:p>
    <w:p w:rsidR="009A2939" w:rsidRDefault="009A2939" w:rsidP="009A2939">
      <w:pPr>
        <w:rPr>
          <w:rtl/>
        </w:rPr>
      </w:pPr>
      <w:r>
        <w:rPr>
          <w:rtl/>
        </w:rPr>
        <w:t>בישיבת מליאת המועצה אשר התקיימה ביום</w:t>
      </w:r>
      <w:r>
        <w:rPr>
          <w:rFonts w:hint="cs"/>
          <w:rtl/>
        </w:rPr>
        <w:t xml:space="preserve"> רביעי י"ב חשון תשע"ח  1/11/17 </w:t>
      </w:r>
    </w:p>
    <w:p w:rsidR="009A2939" w:rsidRDefault="009A2939" w:rsidP="009A2939">
      <w:pPr>
        <w:rPr>
          <w:rtl/>
        </w:rPr>
      </w:pPr>
      <w:r>
        <w:rPr>
          <w:rFonts w:hint="cs"/>
          <w:rtl/>
        </w:rPr>
        <w:t xml:space="preserve"> בשעה 20:00 </w:t>
      </w:r>
      <w:r>
        <w:rPr>
          <w:rtl/>
        </w:rPr>
        <w:t>בלשכת ראש המועצה,</w:t>
      </w:r>
    </w:p>
    <w:p w:rsidR="009A2939" w:rsidRDefault="009A2939" w:rsidP="009A2939">
      <w:pPr>
        <w:rPr>
          <w:rtl/>
        </w:rPr>
      </w:pPr>
      <w:r>
        <w:rPr>
          <w:u w:val="single"/>
          <w:rtl/>
        </w:rPr>
        <w:t>השתתפו:</w:t>
      </w:r>
      <w:r>
        <w:rPr>
          <w:rFonts w:hint="cs"/>
          <w:rtl/>
        </w:rPr>
        <w:t xml:space="preserve"> מר ישראל אמרוסי- ראש המועצה, </w:t>
      </w:r>
      <w:r>
        <w:rPr>
          <w:rtl/>
        </w:rPr>
        <w:t xml:space="preserve">מר משה עוקבי-סגן ומ"מ ראש המועצה, </w:t>
      </w:r>
    </w:p>
    <w:p w:rsidR="009A2939" w:rsidRDefault="009A2939" w:rsidP="009A2939">
      <w:pPr>
        <w:rPr>
          <w:rtl/>
        </w:rPr>
      </w:pPr>
      <w:r>
        <w:rPr>
          <w:rFonts w:hint="cs"/>
          <w:rtl/>
        </w:rPr>
        <w:t xml:space="preserve">              </w:t>
      </w:r>
      <w:r>
        <w:rPr>
          <w:rtl/>
        </w:rPr>
        <w:t xml:space="preserve">מר יוסי ג'ינו- סגן ראש המועצה, מר שלמה אוביצקי- סגן ראש המועצה, </w:t>
      </w:r>
    </w:p>
    <w:p w:rsidR="009A2939" w:rsidRDefault="009A2939" w:rsidP="009A2939">
      <w:pPr>
        <w:rPr>
          <w:rtl/>
        </w:rPr>
      </w:pPr>
      <w:r>
        <w:rPr>
          <w:rFonts w:hint="cs"/>
          <w:rtl/>
        </w:rPr>
        <w:t xml:space="preserve">              </w:t>
      </w:r>
      <w:r>
        <w:rPr>
          <w:rtl/>
        </w:rPr>
        <w:t>מר חנניה דהן- חבר המועצה, הגב' חגית עוקבי- חברת המועצה.</w:t>
      </w:r>
    </w:p>
    <w:p w:rsidR="009A2939" w:rsidRDefault="009A2939" w:rsidP="009A2939">
      <w:pPr>
        <w:rPr>
          <w:rtl/>
        </w:rPr>
      </w:pPr>
      <w:r>
        <w:rPr>
          <w:rFonts w:hint="cs"/>
          <w:u w:val="single"/>
          <w:rtl/>
        </w:rPr>
        <w:t>לא השתתף:</w:t>
      </w:r>
      <w:r>
        <w:rPr>
          <w:rFonts w:hint="cs"/>
          <w:rtl/>
        </w:rPr>
        <w:t xml:space="preserve">  </w:t>
      </w:r>
      <w:r>
        <w:rPr>
          <w:rtl/>
        </w:rPr>
        <w:t xml:space="preserve">מר יאיר חורי- חבר המועצה, </w:t>
      </w:r>
      <w:r>
        <w:rPr>
          <w:rFonts w:hint="cs"/>
          <w:rtl/>
        </w:rPr>
        <w:t>בשל שהותו בחו"ל.</w:t>
      </w:r>
    </w:p>
    <w:p w:rsidR="009A2939" w:rsidRDefault="009A2939" w:rsidP="009A2939">
      <w:pPr>
        <w:rPr>
          <w:rtl/>
        </w:rPr>
      </w:pPr>
      <w:r>
        <w:rPr>
          <w:u w:val="single"/>
          <w:rtl/>
        </w:rPr>
        <w:t xml:space="preserve">נוכחים: </w:t>
      </w:r>
      <w:r>
        <w:rPr>
          <w:rFonts w:hint="cs"/>
          <w:rtl/>
        </w:rPr>
        <w:t xml:space="preserve"> </w:t>
      </w:r>
      <w:r>
        <w:rPr>
          <w:rtl/>
        </w:rPr>
        <w:t xml:space="preserve">  מר יחיאל עובדיה- מזכיר/גזבר, עו"ד אייל פרח- יועמ"ש המועצה, </w:t>
      </w:r>
    </w:p>
    <w:p w:rsidR="009A2939" w:rsidRDefault="009A2939" w:rsidP="009A2939">
      <w:pPr>
        <w:rPr>
          <w:rtl/>
        </w:rPr>
      </w:pPr>
      <w:r>
        <w:rPr>
          <w:rtl/>
        </w:rPr>
        <w:t xml:space="preserve">            </w:t>
      </w:r>
      <w:r>
        <w:rPr>
          <w:rFonts w:hint="cs"/>
          <w:rtl/>
        </w:rPr>
        <w:t xml:space="preserve"> </w:t>
      </w:r>
      <w:r>
        <w:rPr>
          <w:rtl/>
        </w:rPr>
        <w:t xml:space="preserve"> </w:t>
      </w:r>
      <w:r>
        <w:rPr>
          <w:rFonts w:hint="cs"/>
          <w:rtl/>
        </w:rPr>
        <w:t xml:space="preserve">הגב' איריס שחף- מבקרת פנים, </w:t>
      </w:r>
      <w:r>
        <w:rPr>
          <w:rtl/>
        </w:rPr>
        <w:t>הגב' לילך דהן -קלדנית, תושבי המקום.</w:t>
      </w:r>
    </w:p>
    <w:p w:rsidR="009A2939" w:rsidRDefault="009A2939" w:rsidP="009A2939">
      <w:pPr>
        <w:rPr>
          <w:rtl/>
        </w:rPr>
      </w:pPr>
    </w:p>
    <w:p w:rsidR="009A2939" w:rsidRDefault="009A2939" w:rsidP="009A2939">
      <w:pPr>
        <w:rPr>
          <w:u w:val="single"/>
          <w:rtl/>
        </w:rPr>
      </w:pPr>
      <w:r>
        <w:rPr>
          <w:rFonts w:hint="cs"/>
          <w:u w:val="single"/>
          <w:rtl/>
        </w:rPr>
        <w:t>על סדר היום:</w:t>
      </w:r>
    </w:p>
    <w:p w:rsidR="009A2939" w:rsidRDefault="009A2939" w:rsidP="009A2939">
      <w:r>
        <w:rPr>
          <w:rFonts w:hint="cs"/>
          <w:rtl/>
        </w:rPr>
        <w:t xml:space="preserve">1)אישור פרוטוקול מליאת המועצה מס'  8/2017 מיום 18/9/17. </w:t>
      </w:r>
    </w:p>
    <w:p w:rsidR="009A2939" w:rsidRDefault="009A2939" w:rsidP="009A2939">
      <w:pPr>
        <w:rPr>
          <w:rtl/>
        </w:rPr>
      </w:pPr>
      <w:r>
        <w:rPr>
          <w:rtl/>
        </w:rPr>
        <w:t>2) אישור פתיחת תב"ר חדש מס' 722-חיסכון באנרגיה-תאורה בלייד,ע"ס 1 מיליון ₪ ,</w:t>
      </w:r>
    </w:p>
    <w:p w:rsidR="009A2939" w:rsidRDefault="009A2939" w:rsidP="009A2939">
      <w:pPr>
        <w:rPr>
          <w:rtl/>
        </w:rPr>
      </w:pPr>
      <w:r>
        <w:rPr>
          <w:rtl/>
        </w:rPr>
        <w:t xml:space="preserve">    מקורות מימון: מענק תגבור משרד הפנים לשנת 2017, המצ"ב.</w:t>
      </w:r>
    </w:p>
    <w:p w:rsidR="009A2939" w:rsidRDefault="009A2939" w:rsidP="009A2939">
      <w:pPr>
        <w:rPr>
          <w:rtl/>
        </w:rPr>
      </w:pPr>
      <w:r>
        <w:rPr>
          <w:rtl/>
        </w:rPr>
        <w:t>3) אישור הסכם עם רשות ניקוז לביצוע עבודות פיתוח במעיין נון, המצ"ב.</w:t>
      </w:r>
    </w:p>
    <w:p w:rsidR="009A2939" w:rsidRDefault="009A2939" w:rsidP="009A2939">
      <w:pPr>
        <w:rPr>
          <w:rtl/>
        </w:rPr>
      </w:pPr>
      <w:r>
        <w:rPr>
          <w:rtl/>
        </w:rPr>
        <w:t>4) אישור הגדלת תב"ר מס' 638- שימור שטחים פתוחים ופיתוח נחל נון המאושר-</w:t>
      </w:r>
    </w:p>
    <w:p w:rsidR="009A2939" w:rsidRDefault="009A2939" w:rsidP="009A2939">
      <w:pPr>
        <w:rPr>
          <w:rtl/>
        </w:rPr>
      </w:pPr>
      <w:r>
        <w:rPr>
          <w:rtl/>
        </w:rPr>
        <w:t xml:space="preserve">    בסך- 1,166,000 שהתקבלו מקרן לפיתוח שטחים פתוחים מהמינהל.</w:t>
      </w:r>
    </w:p>
    <w:p w:rsidR="009A2939" w:rsidRDefault="009A2939" w:rsidP="009A2939">
      <w:pPr>
        <w:rPr>
          <w:rtl/>
        </w:rPr>
      </w:pPr>
      <w:r>
        <w:rPr>
          <w:rtl/>
        </w:rPr>
        <w:t xml:space="preserve">    ההגדלה הינה בסך 1,840,000 ₪, ולהעמידו ע"ס 3,0</w:t>
      </w:r>
      <w:r>
        <w:rPr>
          <w:rFonts w:hint="cs"/>
          <w:rtl/>
        </w:rPr>
        <w:t>0</w:t>
      </w:r>
      <w:r>
        <w:rPr>
          <w:rtl/>
        </w:rPr>
        <w:t>6,000 ₪ .</w:t>
      </w:r>
    </w:p>
    <w:p w:rsidR="009A2939" w:rsidRDefault="009A2939" w:rsidP="009A2939">
      <w:pPr>
        <w:rPr>
          <w:rtl/>
        </w:rPr>
      </w:pPr>
      <w:r>
        <w:rPr>
          <w:rtl/>
        </w:rPr>
        <w:t xml:space="preserve">    מקורות מימון: -משרד התיירות</w:t>
      </w:r>
      <w:r>
        <w:rPr>
          <w:rFonts w:hint="cs"/>
          <w:rtl/>
        </w:rPr>
        <w:t xml:space="preserve">-  </w:t>
      </w:r>
      <w:r>
        <w:rPr>
          <w:rtl/>
        </w:rPr>
        <w:t xml:space="preserve"> ע"ס  1,5 מיליון ₪ , מצ"ב אישורם מיום 4/9/17</w:t>
      </w:r>
    </w:p>
    <w:p w:rsidR="009A2939" w:rsidRDefault="009A2939" w:rsidP="009A2939">
      <w:pPr>
        <w:rPr>
          <w:rtl/>
        </w:rPr>
      </w:pPr>
      <w:r>
        <w:rPr>
          <w:rFonts w:hint="cs"/>
          <w:rtl/>
        </w:rPr>
        <w:t xml:space="preserve">                        -</w:t>
      </w:r>
      <w:r>
        <w:rPr>
          <w:rtl/>
        </w:rPr>
        <w:t>רשות ניקוז כנרת</w:t>
      </w:r>
      <w:r>
        <w:rPr>
          <w:rFonts w:hint="cs"/>
          <w:rtl/>
        </w:rPr>
        <w:t>-</w:t>
      </w:r>
      <w:r>
        <w:rPr>
          <w:rtl/>
        </w:rPr>
        <w:t xml:space="preserve">ע"ס 340,000 </w:t>
      </w:r>
      <w:r>
        <w:rPr>
          <w:rFonts w:hint="cs"/>
          <w:rtl/>
        </w:rPr>
        <w:t xml:space="preserve">  </w:t>
      </w:r>
      <w:r>
        <w:rPr>
          <w:rtl/>
        </w:rPr>
        <w:t xml:space="preserve">₪, עפ"י ההסכם. </w:t>
      </w:r>
    </w:p>
    <w:p w:rsidR="009A2939" w:rsidRDefault="009A2939" w:rsidP="009A2939">
      <w:pPr>
        <w:rPr>
          <w:rtl/>
        </w:rPr>
      </w:pPr>
      <w:r>
        <w:rPr>
          <w:rtl/>
        </w:rPr>
        <w:t>5) אישור פתיחת תב"ר חדש מס' 723- רכישת רכב שירות לתחזוקת מקטע החוף,</w:t>
      </w:r>
    </w:p>
    <w:p w:rsidR="009A2939" w:rsidRDefault="009A2939" w:rsidP="009A2939">
      <w:pPr>
        <w:rPr>
          <w:rtl/>
        </w:rPr>
      </w:pPr>
      <w:r>
        <w:rPr>
          <w:rtl/>
        </w:rPr>
        <w:t xml:space="preserve">    (כולל עלויות תחזוקה לשנת 2018) בסך 250,000 ₪ .</w:t>
      </w:r>
    </w:p>
    <w:p w:rsidR="009A2939" w:rsidRDefault="009A2939" w:rsidP="009A2939">
      <w:pPr>
        <w:rPr>
          <w:rtl/>
        </w:rPr>
      </w:pPr>
      <w:r>
        <w:rPr>
          <w:rtl/>
        </w:rPr>
        <w:t xml:space="preserve">    מקורות מימון: מענק משרד הפנים לחופי רחצה לשנת 2017, המצ"ב.</w:t>
      </w:r>
    </w:p>
    <w:p w:rsidR="009A2939" w:rsidRDefault="009A2939" w:rsidP="009A2939">
      <w:pPr>
        <w:rPr>
          <w:rtl/>
        </w:rPr>
      </w:pPr>
      <w:r>
        <w:rPr>
          <w:rtl/>
        </w:rPr>
        <w:t>6) שונות</w:t>
      </w:r>
      <w:r>
        <w:rPr>
          <w:rFonts w:hint="cs"/>
          <w:rtl/>
        </w:rPr>
        <w:t xml:space="preserve">: </w:t>
      </w:r>
    </w:p>
    <w:p w:rsidR="009A2939" w:rsidRPr="001A17DF" w:rsidRDefault="009A2939" w:rsidP="001A17DF">
      <w:pPr>
        <w:rPr>
          <w:rtl/>
        </w:rPr>
      </w:pPr>
      <w:r>
        <w:rPr>
          <w:rFonts w:hint="cs"/>
          <w:rtl/>
        </w:rPr>
        <w:t xml:space="preserve">                                                                                           </w:t>
      </w:r>
    </w:p>
    <w:p w:rsidR="001A17DF" w:rsidRDefault="001A17DF" w:rsidP="001A17DF">
      <w:pPr>
        <w:rPr>
          <w:rtl/>
        </w:rPr>
      </w:pPr>
      <w:r>
        <w:rPr>
          <w:rFonts w:hint="cs"/>
          <w:b/>
          <w:bCs/>
          <w:u w:val="single"/>
          <w:rtl/>
        </w:rPr>
        <w:t>הקדמה:</w:t>
      </w:r>
      <w:r>
        <w:rPr>
          <w:rFonts w:hint="cs"/>
          <w:rtl/>
        </w:rPr>
        <w:t xml:space="preserve"> ראש המועצה פתח את הישיבה בקריאת פרקי תהילים.</w:t>
      </w:r>
    </w:p>
    <w:p w:rsidR="001A17DF" w:rsidRDefault="001A17DF" w:rsidP="001A17DF">
      <w:pPr>
        <w:rPr>
          <w:rtl/>
        </w:rPr>
      </w:pPr>
    </w:p>
    <w:p w:rsidR="001A17DF" w:rsidRDefault="001A17DF" w:rsidP="001A17DF">
      <w:pPr>
        <w:rPr>
          <w:b/>
          <w:bCs/>
          <w:u w:val="single"/>
          <w:rtl/>
        </w:rPr>
      </w:pPr>
      <w:r>
        <w:rPr>
          <w:rFonts w:hint="cs"/>
          <w:b/>
          <w:bCs/>
          <w:u w:val="single"/>
          <w:rtl/>
        </w:rPr>
        <w:t>החלטות:</w:t>
      </w:r>
    </w:p>
    <w:p w:rsidR="001A17DF" w:rsidRDefault="001A17DF" w:rsidP="001A17DF">
      <w:pPr>
        <w:rPr>
          <w:b/>
          <w:bCs/>
          <w:u w:val="single"/>
          <w:rtl/>
        </w:rPr>
      </w:pPr>
    </w:p>
    <w:p w:rsidR="001A17DF" w:rsidRDefault="001A17DF" w:rsidP="001A17DF">
      <w:pPr>
        <w:rPr>
          <w:rtl/>
        </w:rPr>
      </w:pPr>
      <w:r w:rsidRPr="00422986">
        <w:rPr>
          <w:rFonts w:hint="cs"/>
          <w:b/>
          <w:bCs/>
          <w:u w:val="single"/>
          <w:rtl/>
        </w:rPr>
        <w:t>סעיף מס' 1:</w:t>
      </w:r>
      <w:r>
        <w:rPr>
          <w:rFonts w:hint="cs"/>
          <w:rtl/>
        </w:rPr>
        <w:t xml:space="preserve"> אישור פרוטוקול                                                                                             </w:t>
      </w:r>
    </w:p>
    <w:p w:rsidR="001A17DF" w:rsidRDefault="001A17DF" w:rsidP="001A17DF">
      <w:pPr>
        <w:rPr>
          <w:rtl/>
        </w:rPr>
      </w:pPr>
      <w:r>
        <w:rPr>
          <w:rFonts w:hint="cs"/>
          <w:rtl/>
        </w:rPr>
        <w:t xml:space="preserve">פרוטוקול מליאת המועצה מס' 8/2017 מיום 18/9/17 אושר ברוב קולות. </w:t>
      </w:r>
    </w:p>
    <w:p w:rsidR="001A17DF" w:rsidRDefault="001A17DF" w:rsidP="001A17DF">
      <w:pPr>
        <w:rPr>
          <w:rtl/>
        </w:rPr>
      </w:pPr>
      <w:r>
        <w:rPr>
          <w:rFonts w:hint="cs"/>
          <w:rtl/>
        </w:rPr>
        <w:t>בעד הצביעו: ישראל אמרוסי, משה עוקבי, יוסי ג'ינו, שלומי אוביצקי.</w:t>
      </w:r>
    </w:p>
    <w:p w:rsidR="001A17DF" w:rsidRDefault="001A17DF" w:rsidP="001A17DF">
      <w:pPr>
        <w:rPr>
          <w:rtl/>
        </w:rPr>
      </w:pPr>
      <w:r>
        <w:rPr>
          <w:rFonts w:hint="cs"/>
          <w:rtl/>
        </w:rPr>
        <w:t xml:space="preserve">נגד הצביעו: חנניה דהן, חגית עוקבי. </w:t>
      </w:r>
    </w:p>
    <w:p w:rsidR="001A17DF" w:rsidRDefault="001A17DF" w:rsidP="001A17DF">
      <w:pPr>
        <w:rPr>
          <w:rtl/>
        </w:rPr>
      </w:pPr>
      <w:r w:rsidRPr="00322428">
        <w:rPr>
          <w:rFonts w:hint="cs"/>
          <w:b/>
          <w:bCs/>
          <w:rtl/>
        </w:rPr>
        <w:t>חגית</w:t>
      </w:r>
      <w:r>
        <w:rPr>
          <w:rtl/>
        </w:rPr>
        <w:t>–</w:t>
      </w:r>
      <w:r>
        <w:rPr>
          <w:rFonts w:hint="cs"/>
          <w:rtl/>
        </w:rPr>
        <w:t xml:space="preserve">בישיבה הקודמת בסעיף 11 לגבי הצללת גני משחקים הצבענו בעד ורשמו שאנחנו נגד. </w:t>
      </w:r>
    </w:p>
    <w:p w:rsidR="001A17DF" w:rsidRDefault="001A17DF" w:rsidP="001A17DF">
      <w:pPr>
        <w:rPr>
          <w:rtl/>
        </w:rPr>
      </w:pPr>
      <w:r>
        <w:rPr>
          <w:rFonts w:hint="cs"/>
          <w:b/>
          <w:bCs/>
          <w:rtl/>
        </w:rPr>
        <w:t xml:space="preserve">ישראל </w:t>
      </w:r>
      <w:r>
        <w:rPr>
          <w:rtl/>
        </w:rPr>
        <w:t>–</w:t>
      </w:r>
      <w:r>
        <w:rPr>
          <w:rFonts w:hint="cs"/>
          <w:rtl/>
        </w:rPr>
        <w:t xml:space="preserve"> מודיע שהדבר נעשה בטעות בפרוטוקול ויש לתקן. </w:t>
      </w:r>
    </w:p>
    <w:p w:rsidR="001A17DF" w:rsidRDefault="001A17DF" w:rsidP="001A17DF">
      <w:pPr>
        <w:rPr>
          <w:rtl/>
        </w:rPr>
      </w:pPr>
      <w:r w:rsidRPr="00322428">
        <w:rPr>
          <w:rFonts w:hint="cs"/>
          <w:b/>
          <w:bCs/>
          <w:rtl/>
        </w:rPr>
        <w:t>חנניה</w:t>
      </w:r>
      <w:r>
        <w:rPr>
          <w:rtl/>
        </w:rPr>
        <w:t>–</w:t>
      </w:r>
      <w:r>
        <w:rPr>
          <w:rFonts w:hint="cs"/>
          <w:rtl/>
        </w:rPr>
        <w:t xml:space="preserve"> ביד מכוונת אתה עושה את זה כדי להשחיר אותנו. אנחנו מתנגדים לדברים שלא טובים      </w:t>
      </w:r>
    </w:p>
    <w:p w:rsidR="001A17DF" w:rsidRDefault="001A17DF" w:rsidP="001A17DF">
      <w:pPr>
        <w:rPr>
          <w:rtl/>
        </w:rPr>
      </w:pPr>
      <w:r>
        <w:rPr>
          <w:rFonts w:hint="cs"/>
          <w:rtl/>
        </w:rPr>
        <w:t xml:space="preserve">            לצרכי הציבור. </w:t>
      </w:r>
    </w:p>
    <w:p w:rsidR="001A17DF" w:rsidRDefault="001A17DF" w:rsidP="001A17DF">
      <w:pPr>
        <w:rPr>
          <w:rtl/>
        </w:rPr>
      </w:pPr>
    </w:p>
    <w:p w:rsidR="001A17DF" w:rsidRPr="00392BB2" w:rsidRDefault="001A17DF" w:rsidP="001A17DF">
      <w:pPr>
        <w:rPr>
          <w:rtl/>
        </w:rPr>
      </w:pPr>
      <w:r w:rsidRPr="00422986">
        <w:rPr>
          <w:rFonts w:hint="cs"/>
          <w:b/>
          <w:bCs/>
          <w:u w:val="single"/>
          <w:rtl/>
        </w:rPr>
        <w:t>סעיף</w:t>
      </w:r>
      <w:r>
        <w:rPr>
          <w:rFonts w:hint="cs"/>
          <w:b/>
          <w:bCs/>
          <w:u w:val="single"/>
          <w:rtl/>
        </w:rPr>
        <w:t xml:space="preserve"> מס' </w:t>
      </w:r>
      <w:r w:rsidRPr="00422986">
        <w:rPr>
          <w:rFonts w:hint="cs"/>
          <w:b/>
          <w:bCs/>
          <w:u w:val="single"/>
          <w:rtl/>
        </w:rPr>
        <w:t xml:space="preserve"> 2</w:t>
      </w:r>
      <w:r>
        <w:rPr>
          <w:rFonts w:hint="cs"/>
          <w:b/>
          <w:bCs/>
          <w:u w:val="single"/>
          <w:rtl/>
        </w:rPr>
        <w:t xml:space="preserve">: </w:t>
      </w:r>
      <w:r>
        <w:rPr>
          <w:rFonts w:hint="cs"/>
          <w:rtl/>
        </w:rPr>
        <w:t>תב"ר חדש 722</w:t>
      </w:r>
    </w:p>
    <w:p w:rsidR="001A17DF" w:rsidRDefault="001A17DF" w:rsidP="001A17DF">
      <w:pPr>
        <w:rPr>
          <w:rtl/>
        </w:rPr>
      </w:pPr>
      <w:r>
        <w:rPr>
          <w:rFonts w:hint="cs"/>
          <w:rtl/>
        </w:rPr>
        <w:t>מליאת המועצה מאשרת פה אחד פתיחת תב"ר מס' 722- חיסכון באנרגיה תאורה בלייד</w:t>
      </w:r>
    </w:p>
    <w:p w:rsidR="001A17DF" w:rsidRDefault="001A17DF" w:rsidP="001A17DF">
      <w:pPr>
        <w:rPr>
          <w:rtl/>
        </w:rPr>
      </w:pPr>
      <w:r>
        <w:rPr>
          <w:rFonts w:hint="cs"/>
          <w:rtl/>
        </w:rPr>
        <w:t xml:space="preserve">בסך 1 מיליון ₪, בהתאם למענק תגבור משרד הפנים לשנת 2017. </w:t>
      </w:r>
    </w:p>
    <w:p w:rsidR="001A17DF" w:rsidRDefault="001A17DF" w:rsidP="001A17DF">
      <w:pPr>
        <w:rPr>
          <w:rtl/>
        </w:rPr>
      </w:pPr>
    </w:p>
    <w:p w:rsidR="001A17DF" w:rsidRDefault="001A17DF" w:rsidP="001A17DF">
      <w:pPr>
        <w:rPr>
          <w:b/>
          <w:bCs/>
          <w:u w:val="single"/>
          <w:rtl/>
        </w:rPr>
      </w:pPr>
    </w:p>
    <w:p w:rsidR="001A17DF" w:rsidRDefault="001A17DF" w:rsidP="001A17DF">
      <w:pPr>
        <w:jc w:val="right"/>
        <w:rPr>
          <w:rtl/>
        </w:rPr>
      </w:pPr>
      <w:r>
        <w:rPr>
          <w:rFonts w:hint="cs"/>
          <w:rtl/>
        </w:rPr>
        <w:t>המשך....</w:t>
      </w:r>
    </w:p>
    <w:p w:rsidR="001A17DF" w:rsidRDefault="001A17DF" w:rsidP="001A17DF">
      <w:pPr>
        <w:jc w:val="center"/>
        <w:rPr>
          <w:rtl/>
        </w:rPr>
      </w:pPr>
      <w:r>
        <w:rPr>
          <w:rFonts w:hint="cs"/>
          <w:rtl/>
        </w:rPr>
        <w:lastRenderedPageBreak/>
        <w:t xml:space="preserve">המשך פרוטוקול מליאת המועצה מס' 9/2017 </w:t>
      </w:r>
    </w:p>
    <w:p w:rsidR="001A17DF" w:rsidRPr="00AB5A2C" w:rsidRDefault="001A17DF" w:rsidP="001A17DF">
      <w:pPr>
        <w:jc w:val="center"/>
        <w:rPr>
          <w:rtl/>
        </w:rPr>
      </w:pPr>
    </w:p>
    <w:p w:rsidR="001A17DF" w:rsidRPr="002F21DB" w:rsidRDefault="001A17DF" w:rsidP="001A17DF">
      <w:pPr>
        <w:rPr>
          <w:u w:val="single"/>
          <w:rtl/>
        </w:rPr>
      </w:pPr>
      <w:r w:rsidRPr="00422986">
        <w:rPr>
          <w:rFonts w:hint="cs"/>
          <w:b/>
          <w:bCs/>
          <w:u w:val="single"/>
          <w:rtl/>
        </w:rPr>
        <w:t xml:space="preserve">סעיף </w:t>
      </w:r>
      <w:r>
        <w:rPr>
          <w:rFonts w:hint="cs"/>
          <w:b/>
          <w:bCs/>
          <w:u w:val="single"/>
          <w:rtl/>
        </w:rPr>
        <w:t xml:space="preserve">מס' </w:t>
      </w:r>
      <w:r w:rsidRPr="00422986">
        <w:rPr>
          <w:rFonts w:hint="cs"/>
          <w:b/>
          <w:bCs/>
          <w:u w:val="single"/>
          <w:rtl/>
        </w:rPr>
        <w:t>3</w:t>
      </w:r>
      <w:r>
        <w:rPr>
          <w:rFonts w:hint="cs"/>
          <w:rtl/>
        </w:rPr>
        <w:t xml:space="preserve">: </w:t>
      </w:r>
      <w:r>
        <w:rPr>
          <w:rtl/>
        </w:rPr>
        <w:t xml:space="preserve"> הסכם עם רשות ניקוז לביצוע עבודות פיתוח במעיין נו</w:t>
      </w:r>
      <w:r w:rsidRPr="002F21DB">
        <w:rPr>
          <w:u w:val="single"/>
          <w:rtl/>
        </w:rPr>
        <w:t>ן</w:t>
      </w:r>
    </w:p>
    <w:p w:rsidR="001A17DF" w:rsidRDefault="001A17DF" w:rsidP="001A17DF">
      <w:pPr>
        <w:rPr>
          <w:rtl/>
        </w:rPr>
      </w:pPr>
      <w:r>
        <w:rPr>
          <w:rFonts w:hint="cs"/>
          <w:rtl/>
        </w:rPr>
        <w:t>מליאת המועצה מאשרת פה אחד הסכם עם רשות ניקוז לביצוע עבודות הפיתוח במעיין נון,</w:t>
      </w:r>
    </w:p>
    <w:p w:rsidR="001A17DF" w:rsidRPr="00392BB2" w:rsidRDefault="001A17DF" w:rsidP="001A17DF">
      <w:pPr>
        <w:rPr>
          <w:rtl/>
        </w:rPr>
      </w:pPr>
      <w:r>
        <w:rPr>
          <w:rFonts w:hint="cs"/>
          <w:rtl/>
        </w:rPr>
        <w:t>עפ"י תכנון יעד אדריכלים.</w:t>
      </w:r>
    </w:p>
    <w:p w:rsidR="001A17DF" w:rsidRDefault="001A17DF" w:rsidP="001A17DF">
      <w:pPr>
        <w:rPr>
          <w:rtl/>
        </w:rPr>
      </w:pPr>
    </w:p>
    <w:p w:rsidR="001A17DF" w:rsidRPr="002F21DB" w:rsidRDefault="001A17DF" w:rsidP="001A17DF">
      <w:pPr>
        <w:rPr>
          <w:u w:val="single"/>
          <w:rtl/>
        </w:rPr>
      </w:pPr>
      <w:r w:rsidRPr="00422986">
        <w:rPr>
          <w:rFonts w:hint="cs"/>
          <w:b/>
          <w:bCs/>
          <w:u w:val="single"/>
          <w:rtl/>
        </w:rPr>
        <w:t>סעיף</w:t>
      </w:r>
      <w:r>
        <w:rPr>
          <w:rFonts w:hint="cs"/>
          <w:b/>
          <w:bCs/>
          <w:u w:val="single"/>
          <w:rtl/>
        </w:rPr>
        <w:t xml:space="preserve"> מס'</w:t>
      </w:r>
      <w:r w:rsidRPr="00422986">
        <w:rPr>
          <w:rFonts w:hint="cs"/>
          <w:b/>
          <w:bCs/>
          <w:u w:val="single"/>
          <w:rtl/>
        </w:rPr>
        <w:t xml:space="preserve"> 4</w:t>
      </w:r>
      <w:r>
        <w:rPr>
          <w:rFonts w:hint="cs"/>
          <w:rtl/>
        </w:rPr>
        <w:t xml:space="preserve">: </w:t>
      </w:r>
      <w:r>
        <w:rPr>
          <w:rtl/>
        </w:rPr>
        <w:t>הגדלת תב"ר מס' 638</w:t>
      </w:r>
    </w:p>
    <w:p w:rsidR="001A17DF" w:rsidRDefault="001A17DF" w:rsidP="001A17DF">
      <w:pPr>
        <w:rPr>
          <w:rtl/>
        </w:rPr>
      </w:pPr>
      <w:r>
        <w:rPr>
          <w:rFonts w:hint="cs"/>
          <w:rtl/>
        </w:rPr>
        <w:t>מליאת המועצה מאשרת פה אחד הגדלת תב"ר מס' 638-שימור שטחים פתוחים ופיתוח נחל נון</w:t>
      </w:r>
    </w:p>
    <w:p w:rsidR="001A17DF" w:rsidRDefault="001A17DF" w:rsidP="001A17DF">
      <w:pPr>
        <w:rPr>
          <w:rtl/>
        </w:rPr>
      </w:pPr>
      <w:r>
        <w:rPr>
          <w:rtl/>
        </w:rPr>
        <w:t>בסך- 1,166,000 שהתקבלו מקרן לפיתוח שטחים פתוחים מהמינהל.</w:t>
      </w:r>
    </w:p>
    <w:p w:rsidR="001A17DF" w:rsidRDefault="001A17DF" w:rsidP="001A17DF">
      <w:pPr>
        <w:rPr>
          <w:rtl/>
        </w:rPr>
      </w:pPr>
      <w:r>
        <w:rPr>
          <w:rtl/>
        </w:rPr>
        <w:t xml:space="preserve">    ההגדלה הינה בסך 1,840,000 ₪, ולהעמידו ע"ס 3,0</w:t>
      </w:r>
      <w:r>
        <w:rPr>
          <w:rFonts w:hint="cs"/>
          <w:rtl/>
        </w:rPr>
        <w:t>0</w:t>
      </w:r>
      <w:r>
        <w:rPr>
          <w:rtl/>
        </w:rPr>
        <w:t>6,000 ₪ .</w:t>
      </w:r>
    </w:p>
    <w:p w:rsidR="001A17DF" w:rsidRDefault="001A17DF" w:rsidP="001A17DF">
      <w:pPr>
        <w:rPr>
          <w:rtl/>
        </w:rPr>
      </w:pPr>
      <w:r>
        <w:rPr>
          <w:rtl/>
        </w:rPr>
        <w:t xml:space="preserve">    מקורות מימון: -משרד התיירות</w:t>
      </w:r>
      <w:r>
        <w:rPr>
          <w:rFonts w:hint="cs"/>
          <w:rtl/>
        </w:rPr>
        <w:t xml:space="preserve">-  </w:t>
      </w:r>
      <w:r>
        <w:rPr>
          <w:rtl/>
        </w:rPr>
        <w:t xml:space="preserve"> ע"ס  1,5 מיליון ₪ , מצ"ב אישורם מיום 4/9/17</w:t>
      </w:r>
    </w:p>
    <w:p w:rsidR="001A17DF" w:rsidRDefault="001A17DF" w:rsidP="001A17DF">
      <w:pPr>
        <w:rPr>
          <w:rtl/>
        </w:rPr>
      </w:pPr>
      <w:r>
        <w:rPr>
          <w:rFonts w:hint="cs"/>
          <w:rtl/>
        </w:rPr>
        <w:t xml:space="preserve">                        -</w:t>
      </w:r>
      <w:r>
        <w:rPr>
          <w:rtl/>
        </w:rPr>
        <w:t>רשות ניקוז כנרת</w:t>
      </w:r>
      <w:r>
        <w:rPr>
          <w:rFonts w:hint="cs"/>
          <w:rtl/>
        </w:rPr>
        <w:t>-</w:t>
      </w:r>
      <w:r>
        <w:rPr>
          <w:rtl/>
        </w:rPr>
        <w:t xml:space="preserve">ע"ס 340,000 </w:t>
      </w:r>
      <w:r>
        <w:rPr>
          <w:rFonts w:hint="cs"/>
          <w:rtl/>
        </w:rPr>
        <w:t xml:space="preserve">  </w:t>
      </w:r>
      <w:r>
        <w:rPr>
          <w:rtl/>
        </w:rPr>
        <w:t>₪, עפ"י ההסכם</w:t>
      </w:r>
      <w:r>
        <w:rPr>
          <w:rFonts w:hint="cs"/>
          <w:rtl/>
        </w:rPr>
        <w:t xml:space="preserve"> המצ"ב.</w:t>
      </w:r>
    </w:p>
    <w:p w:rsidR="001A17DF" w:rsidRDefault="001A17DF" w:rsidP="001A17DF">
      <w:pPr>
        <w:rPr>
          <w:rtl/>
        </w:rPr>
      </w:pPr>
    </w:p>
    <w:p w:rsidR="001A17DF" w:rsidRDefault="001A17DF" w:rsidP="001A17DF">
      <w:pPr>
        <w:rPr>
          <w:rtl/>
        </w:rPr>
      </w:pPr>
      <w:r w:rsidRPr="00422986">
        <w:rPr>
          <w:rFonts w:hint="cs"/>
          <w:b/>
          <w:bCs/>
          <w:u w:val="single"/>
          <w:rtl/>
        </w:rPr>
        <w:t>סעיף</w:t>
      </w:r>
      <w:r>
        <w:rPr>
          <w:rFonts w:hint="cs"/>
          <w:b/>
          <w:bCs/>
          <w:u w:val="single"/>
          <w:rtl/>
        </w:rPr>
        <w:t xml:space="preserve"> מס'</w:t>
      </w:r>
      <w:r w:rsidRPr="00422986">
        <w:rPr>
          <w:rFonts w:hint="cs"/>
          <w:b/>
          <w:bCs/>
          <w:u w:val="single"/>
          <w:rtl/>
        </w:rPr>
        <w:t xml:space="preserve"> 5</w:t>
      </w:r>
      <w:r>
        <w:rPr>
          <w:rFonts w:hint="cs"/>
          <w:rtl/>
        </w:rPr>
        <w:t xml:space="preserve">: </w:t>
      </w:r>
      <w:r>
        <w:rPr>
          <w:rtl/>
        </w:rPr>
        <w:t>תב"ר חדש מס' 723</w:t>
      </w:r>
    </w:p>
    <w:p w:rsidR="001A17DF" w:rsidRDefault="001A17DF" w:rsidP="001A17DF">
      <w:pPr>
        <w:rPr>
          <w:rtl/>
        </w:rPr>
      </w:pPr>
      <w:r>
        <w:rPr>
          <w:rFonts w:hint="cs"/>
          <w:rtl/>
        </w:rPr>
        <w:t>מליאת המועצה מאשרת פה אחד פתיחת תב"ר חדש מס' 723- רכישת רכב שירות לתחזוקות</w:t>
      </w:r>
    </w:p>
    <w:p w:rsidR="001A17DF" w:rsidRPr="00D32364" w:rsidRDefault="001A17DF" w:rsidP="001A17DF">
      <w:pPr>
        <w:rPr>
          <w:rtl/>
        </w:rPr>
      </w:pPr>
      <w:r>
        <w:rPr>
          <w:rFonts w:hint="cs"/>
          <w:rtl/>
        </w:rPr>
        <w:t>במקטע החוף, (כולל עלויות תחזוקה לשנת 2018) בסך 250,000 ₪ .</w:t>
      </w:r>
    </w:p>
    <w:p w:rsidR="001A17DF" w:rsidRDefault="001A17DF" w:rsidP="001A17DF">
      <w:pPr>
        <w:rPr>
          <w:rtl/>
        </w:rPr>
      </w:pPr>
    </w:p>
    <w:p w:rsidR="001A17DF" w:rsidRDefault="001A17DF" w:rsidP="001A17DF">
      <w:pPr>
        <w:rPr>
          <w:rtl/>
        </w:rPr>
      </w:pPr>
      <w:r>
        <w:rPr>
          <w:rFonts w:hint="cs"/>
          <w:b/>
          <w:bCs/>
          <w:u w:val="single"/>
          <w:rtl/>
        </w:rPr>
        <w:t>סעיף מס' 6 שונות</w:t>
      </w:r>
      <w:r>
        <w:rPr>
          <w:rFonts w:hint="cs"/>
          <w:rtl/>
        </w:rPr>
        <w:t>- עדכונים:</w:t>
      </w:r>
    </w:p>
    <w:p w:rsidR="001A17DF" w:rsidRDefault="001A17DF" w:rsidP="001A17DF">
      <w:pPr>
        <w:jc w:val="both"/>
        <w:rPr>
          <w:rtl/>
        </w:rPr>
      </w:pPr>
      <w:r w:rsidRPr="00535081">
        <w:rPr>
          <w:rFonts w:hint="cs"/>
          <w:b/>
          <w:bCs/>
          <w:rtl/>
        </w:rPr>
        <w:t>יוסי ג'ינו</w:t>
      </w:r>
      <w:r>
        <w:rPr>
          <w:rtl/>
        </w:rPr>
        <w:t>–</w:t>
      </w:r>
      <w:r>
        <w:rPr>
          <w:rFonts w:hint="cs"/>
          <w:rtl/>
        </w:rPr>
        <w:t xml:space="preserve"> לא ניתן אלא לדבר באופן כללי ולא נקודתי. בישיבה שהייתה בוועדה הגענו ראש המועצה והגזבר ומ"מ משה עוקבי ואני והעלינו את כל הבעיות של נושא תכנון ובניה ונקטנו ב </w:t>
      </w:r>
      <w:r>
        <w:rPr>
          <w:rtl/>
        </w:rPr>
        <w:t>–</w:t>
      </w:r>
      <w:r>
        <w:rPr>
          <w:rFonts w:hint="cs"/>
          <w:rtl/>
        </w:rPr>
        <w:t xml:space="preserve"> 2 נושאים חוסר טיפול של עבירות בניה שנעשות לאורך שנים כמו כן נתנו משנה תוקף לבתים שנבנו למגורים ומשמשים לשימוש בצימרים. לעניות דעתי הועדה אינה מוכנה לבצע תפקידה. טענה הועדה שהכל פוליטיקה. אני טענתי שגם אם הכל פוליטיקה זה עדיין לא פוטר את הועדה מלמלא את תפקידה.   נכתב פרוטוקול ע"י יפעת בז'רנו והריני מבקש שכל חברי המליאה יקבלו העתק של הפרוטוקול ולאחר עיונו בישיבה הבאה נראה איך ממשיכים לטפל בבעיה זו. כמו כן גלגלה הועדה את הכדור למועצת מגדל בקשתה של הועדה הייתה שמועצה תטפל בנושאים האמורים. </w:t>
      </w:r>
    </w:p>
    <w:p w:rsidR="001A17DF" w:rsidRDefault="001A17DF" w:rsidP="001A17DF">
      <w:pPr>
        <w:jc w:val="both"/>
        <w:rPr>
          <w:rtl/>
        </w:rPr>
      </w:pPr>
      <w:r w:rsidRPr="00BA69F4">
        <w:rPr>
          <w:rFonts w:hint="cs"/>
          <w:b/>
          <w:bCs/>
          <w:rtl/>
        </w:rPr>
        <w:t>חנניה דהאן</w:t>
      </w:r>
      <w:r w:rsidRPr="00962765">
        <w:rPr>
          <w:rtl/>
        </w:rPr>
        <w:t>–</w:t>
      </w:r>
      <w:r w:rsidRPr="00962765">
        <w:rPr>
          <w:rFonts w:hint="cs"/>
          <w:rtl/>
        </w:rPr>
        <w:t xml:space="preserve"> אנחנו העלינו את הנושא בישיבת המועצה הקודמת וטענו שלא היה צריך לפנות</w:t>
      </w:r>
      <w:r>
        <w:rPr>
          <w:rFonts w:hint="cs"/>
          <w:rtl/>
        </w:rPr>
        <w:t xml:space="preserve"> לוועדה אפשר שראש המועצה יפעיל את סמכותו לפי סעיף 20א לחוק רישוי עסקים ויסגור את כל הדירות שמשמשות בשימוש חורג לצימרים. אם ראש המועצה רוצה יכול לטפל. </w:t>
      </w:r>
    </w:p>
    <w:p w:rsidR="001A17DF" w:rsidRDefault="001A17DF" w:rsidP="001A17DF">
      <w:pPr>
        <w:rPr>
          <w:rtl/>
        </w:rPr>
      </w:pPr>
      <w:r w:rsidRPr="00422F96">
        <w:rPr>
          <w:rFonts w:hint="cs"/>
          <w:b/>
          <w:bCs/>
          <w:rtl/>
        </w:rPr>
        <w:t>יוסי ג'ינו</w:t>
      </w:r>
      <w:r>
        <w:rPr>
          <w:rtl/>
        </w:rPr>
        <w:t>–</w:t>
      </w:r>
      <w:r>
        <w:rPr>
          <w:rFonts w:hint="cs"/>
          <w:rtl/>
        </w:rPr>
        <w:t xml:space="preserve"> הוועדה וכל מי שטוען יטען וכמובן שמאז ימים ימימה אפשר לגלל את הכדור למגרש של השני. גם הטענה שראש המועצה לא מפעיל את סמכותו עדיין לא פוטר את הועדה להפעיל את סמכותה. מכיוון שלמועצה בתכנון ובניה אין אמירה אלא רק לוועדה לתכנון ובניה. לכן לגלגל את הכדור לראש המועצה זה לא נכון ומאוד לא נכון. </w:t>
      </w:r>
    </w:p>
    <w:p w:rsidR="001A17DF" w:rsidRDefault="001A17DF" w:rsidP="001A17DF">
      <w:pPr>
        <w:rPr>
          <w:rtl/>
        </w:rPr>
      </w:pPr>
      <w:r w:rsidRPr="00422F96">
        <w:rPr>
          <w:rFonts w:hint="cs"/>
          <w:b/>
          <w:bCs/>
          <w:rtl/>
        </w:rPr>
        <w:t>שלמה אוביצקי</w:t>
      </w:r>
      <w:r>
        <w:rPr>
          <w:rtl/>
        </w:rPr>
        <w:t>–</w:t>
      </w:r>
      <w:r>
        <w:rPr>
          <w:rFonts w:hint="cs"/>
          <w:rtl/>
        </w:rPr>
        <w:t xml:space="preserve"> אני מבקש שהמועצה תפנה לוועדה ולמשרד הפנים שיאפשר למועצה מגדל להכניס נציג לוועדה. </w:t>
      </w:r>
    </w:p>
    <w:p w:rsidR="001A17DF" w:rsidRDefault="001A17DF" w:rsidP="001A17DF">
      <w:pPr>
        <w:rPr>
          <w:b/>
          <w:bCs/>
          <w:u w:val="single"/>
          <w:rtl/>
        </w:rPr>
      </w:pPr>
    </w:p>
    <w:p w:rsidR="001A17DF" w:rsidRDefault="001A17DF" w:rsidP="001A17DF">
      <w:pPr>
        <w:rPr>
          <w:rtl/>
        </w:rPr>
      </w:pPr>
      <w:r w:rsidRPr="00BA69F4">
        <w:rPr>
          <w:rFonts w:hint="cs"/>
          <w:b/>
          <w:bCs/>
          <w:rtl/>
        </w:rPr>
        <w:t>היועמ"ש -</w:t>
      </w:r>
      <w:r>
        <w:rPr>
          <w:rFonts w:hint="cs"/>
          <w:b/>
          <w:bCs/>
          <w:u w:val="single"/>
          <w:rtl/>
        </w:rPr>
        <w:t xml:space="preserve"> </w:t>
      </w:r>
      <w:r>
        <w:rPr>
          <w:rFonts w:hint="cs"/>
          <w:rtl/>
        </w:rPr>
        <w:t xml:space="preserve"> יש הערכה נכונה. אם יפעלו נגד הוילות שמפעילים ללא היתר אותם בעלי וילות יבואו ויגידו שיש גם צימרים ללא רישוי.  צימרים זה כמו וילות וזה אותו דבר. </w:t>
      </w:r>
    </w:p>
    <w:p w:rsidR="001A17DF" w:rsidRDefault="001A17DF" w:rsidP="001A17DF">
      <w:pPr>
        <w:rPr>
          <w:rtl/>
        </w:rPr>
      </w:pPr>
      <w:r w:rsidRPr="00422F96">
        <w:rPr>
          <w:rFonts w:hint="cs"/>
          <w:b/>
          <w:bCs/>
          <w:rtl/>
        </w:rPr>
        <w:t>יוסי ג'ינו</w:t>
      </w:r>
      <w:r>
        <w:rPr>
          <w:rtl/>
        </w:rPr>
        <w:t>–</w:t>
      </w:r>
      <w:r>
        <w:rPr>
          <w:rFonts w:hint="cs"/>
          <w:rtl/>
        </w:rPr>
        <w:t xml:space="preserve"> נשקול ונוציא לכל הצימרים רישיון זמני מטעם המועצה ואז הצימרים יהיו מכוסים. אנחנו לא מעוניינים לפגוע בצימרים אלא בבעלי הוילות שמפעילים את הוילה כצימר.   </w:t>
      </w:r>
    </w:p>
    <w:p w:rsidR="001A17DF" w:rsidRDefault="001A17DF" w:rsidP="001A17DF">
      <w:pPr>
        <w:rPr>
          <w:b/>
          <w:bCs/>
          <w:rtl/>
        </w:rPr>
      </w:pPr>
    </w:p>
    <w:p w:rsidR="001A17DF" w:rsidRDefault="001A17DF" w:rsidP="001A17DF">
      <w:pPr>
        <w:rPr>
          <w:b/>
          <w:bCs/>
          <w:rtl/>
        </w:rPr>
      </w:pPr>
    </w:p>
    <w:p w:rsidR="001A17DF" w:rsidRDefault="001A17DF" w:rsidP="001A17DF">
      <w:pPr>
        <w:jc w:val="right"/>
        <w:rPr>
          <w:rtl/>
        </w:rPr>
      </w:pPr>
      <w:r>
        <w:rPr>
          <w:rFonts w:hint="cs"/>
          <w:rtl/>
        </w:rPr>
        <w:t>המשך...</w:t>
      </w:r>
    </w:p>
    <w:p w:rsidR="001A17DF" w:rsidRDefault="001A17DF" w:rsidP="001A17DF">
      <w:pPr>
        <w:jc w:val="center"/>
        <w:rPr>
          <w:rtl/>
        </w:rPr>
      </w:pPr>
    </w:p>
    <w:p w:rsidR="001A17DF" w:rsidRPr="004428D9" w:rsidRDefault="001A17DF" w:rsidP="001A17DF">
      <w:pPr>
        <w:jc w:val="center"/>
        <w:rPr>
          <w:rtl/>
        </w:rPr>
      </w:pPr>
      <w:r>
        <w:rPr>
          <w:rFonts w:hint="cs"/>
          <w:rtl/>
        </w:rPr>
        <w:lastRenderedPageBreak/>
        <w:t xml:space="preserve">המשך פרוטוקול מליאת המועצה מס' 9/2017 </w:t>
      </w:r>
    </w:p>
    <w:p w:rsidR="001A17DF" w:rsidRDefault="001A17DF" w:rsidP="001A17DF">
      <w:pPr>
        <w:rPr>
          <w:b/>
          <w:bCs/>
          <w:rtl/>
        </w:rPr>
      </w:pPr>
    </w:p>
    <w:p w:rsidR="001A17DF" w:rsidRDefault="001A17DF" w:rsidP="001A17DF">
      <w:pPr>
        <w:rPr>
          <w:b/>
          <w:bCs/>
          <w:rtl/>
        </w:rPr>
      </w:pPr>
    </w:p>
    <w:p w:rsidR="001A17DF" w:rsidRDefault="001A17DF" w:rsidP="001A17DF">
      <w:pPr>
        <w:rPr>
          <w:rtl/>
        </w:rPr>
      </w:pPr>
      <w:r>
        <w:rPr>
          <w:rFonts w:hint="cs"/>
          <w:b/>
          <w:bCs/>
          <w:rtl/>
        </w:rPr>
        <w:t>עדכון ראש המועצה:</w:t>
      </w:r>
    </w:p>
    <w:p w:rsidR="001A17DF" w:rsidRDefault="001A17DF" w:rsidP="001A17DF">
      <w:pPr>
        <w:rPr>
          <w:rtl/>
        </w:rPr>
      </w:pPr>
      <w:r>
        <w:rPr>
          <w:rFonts w:hint="cs"/>
          <w:rtl/>
        </w:rPr>
        <w:t xml:space="preserve">הייתה תוכנית לעשות על הר הגמל תוכנית בניה ובסופו של דבר העניין ירד מהפרק אבל נשאר החלק השני של התוכנית. מפנה לתוכנית. זאת יוזמה של המינהל ומשרד השיכון לפני 15. יש קטע שירד מהפרק מפנה לתוכנית. המנהל יזם ומימן את המדידות. כיום נשארה תוכנית על המטע המשותף ומשרד השיכון מינה צוות של מודדים ובודקים כדי לבדוק את היתכנות השטח. יש צוות של יוסי עמיר מטעם משרד השיכון </w:t>
      </w:r>
      <w:r>
        <w:rPr>
          <w:rtl/>
        </w:rPr>
        <w:t>–</w:t>
      </w:r>
      <w:r>
        <w:rPr>
          <w:rFonts w:hint="cs"/>
          <w:rtl/>
        </w:rPr>
        <w:t xml:space="preserve"> כשיהיו תוכניות ראשוניות אזמין את יוסי עמיר לשולחן כאן והוא יציג את התוכנית בפניכם וישים אותה על השולחן. אני רוצה גילוי נאות יש לי 10 דונם חלקת מינהל שאני מחזיק שהיא נטועה אשכוליות. כל השטח הזה הוא 300 דונם. כל חלקה זו היא אדמת מינהל. אולי בתוכה יש מגרשים קטנים בבעלות פרטית שאנחנו לא יודעים מי הם. האדמות האלה הם של חקלאים ממגדל. תוך 3 חודשים יהיו לנו תוכניות ראשוניות. כל אחד ייתן את דעתו. נזמן גם את הנהלת האגודה כדי שיגידו מה שיש להם לומר בעניין זה. </w:t>
      </w:r>
    </w:p>
    <w:p w:rsidR="001A17DF" w:rsidRDefault="001A17DF" w:rsidP="001A17DF">
      <w:pPr>
        <w:rPr>
          <w:rtl/>
        </w:rPr>
      </w:pPr>
    </w:p>
    <w:p w:rsidR="001A17DF" w:rsidRDefault="001A17DF" w:rsidP="001A17DF">
      <w:pPr>
        <w:rPr>
          <w:b/>
          <w:bCs/>
          <w:u w:val="single"/>
          <w:rtl/>
        </w:rPr>
      </w:pPr>
      <w:r w:rsidRPr="00422986">
        <w:rPr>
          <w:rFonts w:hint="cs"/>
          <w:b/>
          <w:bCs/>
          <w:u w:val="single"/>
          <w:rtl/>
        </w:rPr>
        <w:t>שאילתות בהסכמה</w:t>
      </w:r>
      <w:r>
        <w:rPr>
          <w:rFonts w:hint="cs"/>
          <w:b/>
          <w:bCs/>
          <w:u w:val="single"/>
          <w:rtl/>
        </w:rPr>
        <w:t>:</w:t>
      </w:r>
      <w:r w:rsidRPr="00422986">
        <w:rPr>
          <w:rFonts w:hint="cs"/>
          <w:b/>
          <w:bCs/>
          <w:u w:val="single"/>
          <w:rtl/>
        </w:rPr>
        <w:t xml:space="preserve"> </w:t>
      </w:r>
    </w:p>
    <w:p w:rsidR="001A17DF" w:rsidRPr="00422986" w:rsidRDefault="001A17DF" w:rsidP="001A17DF">
      <w:pPr>
        <w:jc w:val="center"/>
        <w:rPr>
          <w:b/>
          <w:bCs/>
          <w:u w:val="single"/>
          <w:rtl/>
        </w:rPr>
      </w:pPr>
    </w:p>
    <w:p w:rsidR="001A17DF" w:rsidRPr="00422986" w:rsidRDefault="001A17DF" w:rsidP="001A17DF">
      <w:pPr>
        <w:jc w:val="both"/>
        <w:rPr>
          <w:b/>
          <w:bCs/>
          <w:u w:val="single"/>
          <w:rtl/>
        </w:rPr>
      </w:pPr>
      <w:r>
        <w:rPr>
          <w:rFonts w:hint="cs"/>
          <w:b/>
          <w:bCs/>
          <w:u w:val="single"/>
          <w:rtl/>
        </w:rPr>
        <w:t>שאלה</w:t>
      </w:r>
      <w:r w:rsidRPr="00422986">
        <w:rPr>
          <w:rFonts w:hint="cs"/>
          <w:b/>
          <w:bCs/>
          <w:u w:val="single"/>
          <w:rtl/>
        </w:rPr>
        <w:t xml:space="preserve"> 1 </w:t>
      </w:r>
    </w:p>
    <w:p w:rsidR="001A17DF" w:rsidRDefault="001A17DF" w:rsidP="001A17DF">
      <w:pPr>
        <w:jc w:val="both"/>
        <w:rPr>
          <w:rtl/>
        </w:rPr>
      </w:pPr>
      <w:r w:rsidRPr="001D682B">
        <w:rPr>
          <w:rFonts w:hint="cs"/>
          <w:b/>
          <w:bCs/>
          <w:rtl/>
        </w:rPr>
        <w:t>חנניה דהאן</w:t>
      </w:r>
      <w:r>
        <w:rPr>
          <w:rtl/>
        </w:rPr>
        <w:t>–</w:t>
      </w:r>
      <w:r>
        <w:rPr>
          <w:rFonts w:hint="cs"/>
          <w:rtl/>
        </w:rPr>
        <w:t xml:space="preserve"> האם יש תביעה נגד פסטיבל הדוף? מישהו שנפל? </w:t>
      </w:r>
    </w:p>
    <w:p w:rsidR="001A17DF" w:rsidRDefault="001A17DF" w:rsidP="001A17DF">
      <w:pPr>
        <w:jc w:val="both"/>
        <w:rPr>
          <w:rtl/>
        </w:rPr>
      </w:pPr>
      <w:r w:rsidRPr="001D682B">
        <w:rPr>
          <w:rFonts w:hint="cs"/>
          <w:b/>
          <w:bCs/>
          <w:rtl/>
        </w:rPr>
        <w:t>עו"ד פרח</w:t>
      </w:r>
      <w:r>
        <w:rPr>
          <w:rtl/>
        </w:rPr>
        <w:t>–</w:t>
      </w:r>
      <w:r>
        <w:rPr>
          <w:rFonts w:hint="cs"/>
          <w:rtl/>
        </w:rPr>
        <w:t xml:space="preserve"> לא קיבלתי לידיי תביעה. </w:t>
      </w:r>
    </w:p>
    <w:p w:rsidR="001A17DF" w:rsidRDefault="001A17DF" w:rsidP="001A17DF">
      <w:pPr>
        <w:jc w:val="both"/>
        <w:rPr>
          <w:rtl/>
        </w:rPr>
      </w:pPr>
      <w:r w:rsidRPr="001D682B">
        <w:rPr>
          <w:rFonts w:hint="cs"/>
          <w:b/>
          <w:bCs/>
          <w:rtl/>
        </w:rPr>
        <w:t>יחיאל</w:t>
      </w:r>
      <w:r>
        <w:rPr>
          <w:rFonts w:hint="cs"/>
          <w:rtl/>
        </w:rPr>
        <w:t xml:space="preserve"> </w:t>
      </w:r>
      <w:r>
        <w:rPr>
          <w:rFonts w:hint="cs"/>
          <w:b/>
          <w:bCs/>
          <w:rtl/>
        </w:rPr>
        <w:t>עובדיה</w:t>
      </w:r>
      <w:r>
        <w:rPr>
          <w:rtl/>
        </w:rPr>
        <w:t>–</w:t>
      </w:r>
      <w:r>
        <w:rPr>
          <w:rFonts w:hint="cs"/>
          <w:rtl/>
        </w:rPr>
        <w:t xml:space="preserve"> יש דרישה לתשלום. אין תביעה. יפעת כתבה להם תשובה ובדקה את התיק. </w:t>
      </w:r>
    </w:p>
    <w:p w:rsidR="001A17DF" w:rsidRDefault="001A17DF" w:rsidP="001A17DF">
      <w:pPr>
        <w:jc w:val="both"/>
        <w:rPr>
          <w:rtl/>
        </w:rPr>
      </w:pPr>
      <w:r w:rsidRPr="001D682B">
        <w:rPr>
          <w:rFonts w:hint="cs"/>
          <w:b/>
          <w:bCs/>
          <w:rtl/>
        </w:rPr>
        <w:t>עו"ד פרח</w:t>
      </w:r>
      <w:r>
        <w:rPr>
          <w:rtl/>
        </w:rPr>
        <w:t>–</w:t>
      </w:r>
      <w:r>
        <w:rPr>
          <w:rFonts w:hint="cs"/>
          <w:rtl/>
        </w:rPr>
        <w:t xml:space="preserve"> יש רישיון עסק מהמועצה אם היה מכתב ויפעת ענתה. תביעה לא קיבלתי. </w:t>
      </w:r>
    </w:p>
    <w:p w:rsidR="001A17DF" w:rsidRPr="00422986" w:rsidRDefault="001A17DF" w:rsidP="001A17DF">
      <w:pPr>
        <w:jc w:val="both"/>
        <w:rPr>
          <w:b/>
          <w:bCs/>
          <w:u w:val="single"/>
          <w:rtl/>
        </w:rPr>
      </w:pPr>
      <w:r w:rsidRPr="00422986">
        <w:rPr>
          <w:rFonts w:hint="cs"/>
          <w:b/>
          <w:bCs/>
          <w:u w:val="single"/>
          <w:rtl/>
        </w:rPr>
        <w:t xml:space="preserve">שאלה 2 </w:t>
      </w:r>
    </w:p>
    <w:p w:rsidR="001A17DF" w:rsidRDefault="001A17DF" w:rsidP="001A17DF">
      <w:pPr>
        <w:jc w:val="both"/>
        <w:rPr>
          <w:rtl/>
        </w:rPr>
      </w:pPr>
      <w:r>
        <w:rPr>
          <w:rFonts w:hint="cs"/>
          <w:b/>
          <w:bCs/>
          <w:rtl/>
        </w:rPr>
        <w:t xml:space="preserve">חנניה דהן </w:t>
      </w:r>
      <w:r>
        <w:rPr>
          <w:b/>
          <w:bCs/>
          <w:rtl/>
        </w:rPr>
        <w:t>–</w:t>
      </w:r>
      <w:r w:rsidRPr="00426DEC">
        <w:rPr>
          <w:rFonts w:hint="cs"/>
          <w:rtl/>
        </w:rPr>
        <w:t>כביש הרב . פנינו ב 20.6/17 כביש שנעשה בלי ניקוזים ביקשנו לא לשלם לקבלן עד שלא יתוקן.</w:t>
      </w:r>
      <w:r>
        <w:rPr>
          <w:rFonts w:hint="cs"/>
          <w:rtl/>
        </w:rPr>
        <w:t xml:space="preserve"> האם שולם? </w:t>
      </w:r>
    </w:p>
    <w:p w:rsidR="001A17DF" w:rsidRDefault="001A17DF" w:rsidP="001A17DF">
      <w:pPr>
        <w:jc w:val="both"/>
        <w:rPr>
          <w:rtl/>
        </w:rPr>
      </w:pPr>
      <w:r w:rsidRPr="00426DEC">
        <w:rPr>
          <w:rFonts w:hint="cs"/>
          <w:b/>
          <w:bCs/>
          <w:rtl/>
        </w:rPr>
        <w:t>יחיאל</w:t>
      </w:r>
      <w:r>
        <w:rPr>
          <w:rtl/>
        </w:rPr>
        <w:t>–</w:t>
      </w:r>
      <w:r>
        <w:rPr>
          <w:rFonts w:hint="cs"/>
          <w:rtl/>
        </w:rPr>
        <w:t xml:space="preserve"> החשבון אושר על ידי המפקח </w:t>
      </w:r>
      <w:r>
        <w:rPr>
          <w:rtl/>
        </w:rPr>
        <w:t>–</w:t>
      </w:r>
      <w:r>
        <w:rPr>
          <w:rFonts w:hint="cs"/>
          <w:rtl/>
        </w:rPr>
        <w:t xml:space="preserve"> מנהל הפרוייקט. עדיין אין חשבון סופי. יהיה פרוטוקול מסירה שיחתמו שאין ליקויים. הוא לא הגיש חשבון סופי.  יש אחריות על הכביש הזה. </w:t>
      </w:r>
    </w:p>
    <w:p w:rsidR="001A17DF" w:rsidRDefault="001A17DF" w:rsidP="001A17DF">
      <w:pPr>
        <w:jc w:val="both"/>
        <w:rPr>
          <w:rtl/>
        </w:rPr>
      </w:pPr>
      <w:r w:rsidRPr="00426DEC">
        <w:rPr>
          <w:rFonts w:hint="cs"/>
          <w:b/>
          <w:bCs/>
          <w:rtl/>
        </w:rPr>
        <w:t>ישראל</w:t>
      </w:r>
      <w:r w:rsidRPr="00422986">
        <w:rPr>
          <w:rFonts w:hint="cs"/>
          <w:b/>
          <w:bCs/>
          <w:rtl/>
        </w:rPr>
        <w:t>עמרוסי</w:t>
      </w:r>
      <w:r>
        <w:rPr>
          <w:rtl/>
        </w:rPr>
        <w:t>–</w:t>
      </w:r>
      <w:r>
        <w:rPr>
          <w:rFonts w:hint="cs"/>
          <w:rtl/>
        </w:rPr>
        <w:t xml:space="preserve"> במהלך החודשיים הקרובים נבחן את המצב בגשמים שירדו ואם תהיינה בעיות ננחה את הקבלן מה לעשות. הקבלן עובד בעבודות אחרות יש ערבות בנקאית אצלנו. כך שאין בעיה. </w:t>
      </w:r>
    </w:p>
    <w:p w:rsidR="001A17DF" w:rsidRPr="00422986" w:rsidRDefault="001A17DF" w:rsidP="001A17DF">
      <w:pPr>
        <w:jc w:val="both"/>
        <w:rPr>
          <w:b/>
          <w:bCs/>
          <w:u w:val="single"/>
          <w:rtl/>
        </w:rPr>
      </w:pPr>
      <w:r w:rsidRPr="00422986">
        <w:rPr>
          <w:rFonts w:hint="cs"/>
          <w:b/>
          <w:bCs/>
          <w:u w:val="single"/>
          <w:rtl/>
        </w:rPr>
        <w:t xml:space="preserve">שאלה 3 </w:t>
      </w:r>
    </w:p>
    <w:p w:rsidR="001A17DF" w:rsidRDefault="001A17DF" w:rsidP="001A17DF">
      <w:pPr>
        <w:jc w:val="both"/>
        <w:rPr>
          <w:rtl/>
        </w:rPr>
      </w:pPr>
      <w:r w:rsidRPr="00422986">
        <w:rPr>
          <w:rFonts w:hint="cs"/>
          <w:b/>
          <w:bCs/>
          <w:rtl/>
        </w:rPr>
        <w:t>חגית</w:t>
      </w:r>
      <w:r>
        <w:rPr>
          <w:rFonts w:hint="cs"/>
          <w:b/>
          <w:bCs/>
          <w:rtl/>
        </w:rPr>
        <w:t xml:space="preserve"> עוקבי</w:t>
      </w:r>
      <w:r w:rsidRPr="00422986">
        <w:rPr>
          <w:rFonts w:hint="cs"/>
          <w:b/>
          <w:bCs/>
          <w:rtl/>
        </w:rPr>
        <w:t xml:space="preserve"> </w:t>
      </w:r>
      <w:r>
        <w:rPr>
          <w:rtl/>
        </w:rPr>
        <w:t>–</w:t>
      </w:r>
      <w:r>
        <w:rPr>
          <w:rFonts w:hint="cs"/>
          <w:rtl/>
        </w:rPr>
        <w:t xml:space="preserve"> נושא העצים-   צריך אגרונום שיעשה בדיקה ויגיד איזה עצים בעיתיים ומסוכנים. ומה שצריך לעקור ולהוריד אז שיטופל. זה ביטחון וזה חיים. זה מאוד מסוכן. צריך לפנות לתושבים שיבדקו את העצים שלהם ולתת לכך תשומת לב.</w:t>
      </w:r>
    </w:p>
    <w:p w:rsidR="001A17DF" w:rsidRDefault="001A17DF" w:rsidP="001A17DF">
      <w:pPr>
        <w:jc w:val="both"/>
        <w:rPr>
          <w:rtl/>
        </w:rPr>
      </w:pPr>
      <w:r w:rsidRPr="00422986">
        <w:rPr>
          <w:rFonts w:hint="cs"/>
          <w:b/>
          <w:bCs/>
          <w:rtl/>
        </w:rPr>
        <w:t>ישראלעמרוסי</w:t>
      </w:r>
      <w:r>
        <w:rPr>
          <w:rtl/>
        </w:rPr>
        <w:t>–</w:t>
      </w:r>
      <w:r>
        <w:rPr>
          <w:rFonts w:hint="cs"/>
          <w:rtl/>
        </w:rPr>
        <w:t xml:space="preserve"> אני לוקח על עצמי לעשות את זה בעצים שהם בשטחים ציבוריים לא בשטחים פרטיים. ברחובות הראשיים של הישוב אנחנו נבדוק ונטפל ומה שצריך לעשות אנחנו נעשה. </w:t>
      </w:r>
    </w:p>
    <w:p w:rsidR="001A17DF" w:rsidRPr="00422986" w:rsidRDefault="001A17DF" w:rsidP="001A17DF">
      <w:pPr>
        <w:jc w:val="both"/>
        <w:rPr>
          <w:b/>
          <w:bCs/>
          <w:u w:val="single"/>
          <w:rtl/>
        </w:rPr>
      </w:pPr>
      <w:r w:rsidRPr="00422986">
        <w:rPr>
          <w:rFonts w:hint="cs"/>
          <w:b/>
          <w:bCs/>
          <w:u w:val="single"/>
          <w:rtl/>
        </w:rPr>
        <w:t xml:space="preserve">שאלה 4  </w:t>
      </w:r>
    </w:p>
    <w:p w:rsidR="001A17DF" w:rsidRDefault="001A17DF" w:rsidP="001A17DF">
      <w:pPr>
        <w:jc w:val="both"/>
        <w:rPr>
          <w:rtl/>
        </w:rPr>
      </w:pPr>
      <w:r>
        <w:rPr>
          <w:rFonts w:hint="cs"/>
          <w:b/>
          <w:bCs/>
          <w:rtl/>
        </w:rPr>
        <w:t xml:space="preserve">חנניה דהאן </w:t>
      </w:r>
      <w:r>
        <w:rPr>
          <w:b/>
          <w:bCs/>
          <w:rtl/>
        </w:rPr>
        <w:t>–</w:t>
      </w:r>
      <w:r>
        <w:rPr>
          <w:rFonts w:hint="cs"/>
          <w:rtl/>
        </w:rPr>
        <w:t xml:space="preserve">בישיבה שהיתה בחודש 8/2017 ראש המועצה ביקש לעשות שימוע וביקשנו לעשות שימוע למבקרת ולהסיק מסקנות לגביה. אני רוצה לדעת אם נעשה למבקרת שימוע.  </w:t>
      </w:r>
    </w:p>
    <w:p w:rsidR="001A17DF" w:rsidRPr="00422986" w:rsidRDefault="001A17DF" w:rsidP="001A17DF">
      <w:pPr>
        <w:jc w:val="both"/>
        <w:rPr>
          <w:rtl/>
        </w:rPr>
      </w:pPr>
      <w:r w:rsidRPr="00422986">
        <w:rPr>
          <w:rFonts w:hint="cs"/>
          <w:b/>
          <w:bCs/>
          <w:rtl/>
        </w:rPr>
        <w:t>ישראל עמרוסי</w:t>
      </w:r>
      <w:r>
        <w:rPr>
          <w:rtl/>
        </w:rPr>
        <w:t>–</w:t>
      </w:r>
      <w:r>
        <w:rPr>
          <w:rFonts w:hint="cs"/>
          <w:rtl/>
        </w:rPr>
        <w:t xml:space="preserve"> לא נעשה שימוע. אני אבדוק את הפרוטוקול ונטפל בכך. </w:t>
      </w:r>
    </w:p>
    <w:p w:rsidR="001A17DF" w:rsidRDefault="001A17DF" w:rsidP="001A17DF">
      <w:pPr>
        <w:jc w:val="both"/>
        <w:rPr>
          <w:b/>
          <w:bCs/>
          <w:rtl/>
        </w:rPr>
      </w:pPr>
    </w:p>
    <w:p w:rsidR="001A17DF" w:rsidRDefault="001A17DF" w:rsidP="001A17DF">
      <w:pPr>
        <w:jc w:val="center"/>
        <w:rPr>
          <w:rtl/>
        </w:rPr>
      </w:pPr>
      <w:r>
        <w:rPr>
          <w:rFonts w:hint="cs"/>
          <w:rtl/>
        </w:rPr>
        <w:t xml:space="preserve">הישיבה ננעלה בשעה 21:00 </w:t>
      </w:r>
    </w:p>
    <w:p w:rsidR="001A17DF" w:rsidRDefault="001A17DF" w:rsidP="001A17DF">
      <w:pPr>
        <w:rPr>
          <w:rtl/>
        </w:rPr>
      </w:pPr>
    </w:p>
    <w:p w:rsidR="001A17DF" w:rsidRDefault="001A17DF" w:rsidP="001A17DF">
      <w:pPr>
        <w:rPr>
          <w:rtl/>
        </w:rPr>
      </w:pPr>
      <w:r>
        <w:rPr>
          <w:rFonts w:hint="cs"/>
          <w:rtl/>
        </w:rPr>
        <w:t>--------------------------------                                   ----------------------------------------</w:t>
      </w:r>
    </w:p>
    <w:p w:rsidR="009A2939" w:rsidRPr="009A2939" w:rsidRDefault="001A17DF" w:rsidP="00791C5A">
      <w:pPr>
        <w:rPr>
          <w:rtl/>
        </w:rPr>
      </w:pPr>
      <w:r>
        <w:rPr>
          <w:rFonts w:hint="cs"/>
          <w:rtl/>
        </w:rPr>
        <w:t xml:space="preserve">יחיאל עובדיה-גזבר/מזכיר                                        ישראל אמרוסי-ראש המועצה </w:t>
      </w:r>
    </w:p>
    <w:sectPr w:rsidR="009A2939" w:rsidRPr="009A2939" w:rsidSect="002B5D2F">
      <w:headerReference w:type="default" r:id="rId6"/>
      <w:footerReference w:type="default" r:id="rId7"/>
      <w:pgSz w:w="11906" w:h="16838" w:code="9"/>
      <w:pgMar w:top="2466" w:right="1588" w:bottom="737" w:left="1588" w:header="360" w:footer="46"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7AA4" w:rsidRDefault="00377AA4">
      <w:r>
        <w:separator/>
      </w:r>
    </w:p>
  </w:endnote>
  <w:endnote w:type="continuationSeparator" w:id="1">
    <w:p w:rsidR="00377AA4" w:rsidRDefault="00377A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3BE" w:rsidRDefault="006373BE" w:rsidP="008C5937">
    <w:pPr>
      <w:pStyle w:val="a4"/>
      <w:rPr>
        <w:rtl/>
      </w:rPr>
    </w:pPr>
    <w:r>
      <w:rPr>
        <w:rFonts w:hint="cs"/>
        <w:rtl/>
      </w:rPr>
      <w:t>_________________________________________________________________</w:t>
    </w:r>
  </w:p>
  <w:p w:rsidR="006373BE" w:rsidRPr="008C5937" w:rsidRDefault="006373BE" w:rsidP="00095403">
    <w:pPr>
      <w:pStyle w:val="a4"/>
      <w:jc w:val="center"/>
      <w:rPr>
        <w:b/>
        <w:bCs/>
        <w:sz w:val="28"/>
        <w:szCs w:val="28"/>
        <w:rtl/>
      </w:rPr>
    </w:pPr>
    <w:r w:rsidRPr="008C5937">
      <w:rPr>
        <w:rFonts w:hint="cs"/>
        <w:b/>
        <w:bCs/>
        <w:sz w:val="28"/>
        <w:szCs w:val="28"/>
        <w:rtl/>
      </w:rPr>
      <w:t xml:space="preserve">מועצה מקומית מגדל </w:t>
    </w:r>
  </w:p>
  <w:p w:rsidR="006373BE" w:rsidRPr="00F12200" w:rsidRDefault="006373BE" w:rsidP="007C483E">
    <w:pPr>
      <w:pStyle w:val="a4"/>
      <w:jc w:val="center"/>
    </w:pPr>
    <w:r w:rsidRPr="008C5937">
      <w:rPr>
        <w:rFonts w:hint="cs"/>
        <w:b/>
        <w:bCs/>
        <w:sz w:val="28"/>
        <w:szCs w:val="28"/>
        <w:rtl/>
      </w:rPr>
      <w:t>טל'</w:t>
    </w:r>
    <w:r w:rsidRPr="00F12200">
      <w:rPr>
        <w:rFonts w:hint="cs"/>
        <w:b/>
        <w:bCs/>
        <w:rtl/>
      </w:rPr>
      <w:t>:</w:t>
    </w:r>
    <w:r w:rsidRPr="00F12200">
      <w:rPr>
        <w:rFonts w:hint="cs"/>
        <w:rtl/>
      </w:rPr>
      <w:t xml:space="preserve">  04-6791480  </w:t>
    </w:r>
    <w:r w:rsidRPr="00F12200">
      <w:rPr>
        <w:rtl/>
      </w:rPr>
      <w:t>–</w:t>
    </w:r>
    <w:r w:rsidRPr="00F12200">
      <w:rPr>
        <w:rFonts w:hint="cs"/>
        <w:rtl/>
      </w:rPr>
      <w:t xml:space="preserve">  04-6720659  -  04-6721486/7</w:t>
    </w:r>
    <w:r>
      <w:rPr>
        <w:rFonts w:hint="cs"/>
        <w:rtl/>
      </w:rPr>
      <w:t xml:space="preserve">    </w:t>
    </w:r>
    <w:r w:rsidRPr="008C5937">
      <w:rPr>
        <w:rFonts w:hint="cs"/>
        <w:b/>
        <w:bCs/>
        <w:sz w:val="28"/>
        <w:szCs w:val="28"/>
        <w:rtl/>
      </w:rPr>
      <w:t>פקס'</w:t>
    </w:r>
    <w:r w:rsidRPr="00F12200">
      <w:rPr>
        <w:rFonts w:hint="cs"/>
        <w:b/>
        <w:bCs/>
        <w:rtl/>
      </w:rPr>
      <w:t>:</w:t>
    </w:r>
    <w:r w:rsidRPr="00F12200">
      <w:rPr>
        <w:rFonts w:hint="cs"/>
        <w:rtl/>
      </w:rPr>
      <w:t xml:space="preserve">  04-6724343</w:t>
    </w:r>
  </w:p>
  <w:p w:rsidR="006373BE" w:rsidRDefault="006373BE" w:rsidP="00F7791A">
    <w:pPr>
      <w:pStyle w:val="a4"/>
      <w:jc w:val="center"/>
      <w:rPr>
        <w:rtl/>
      </w:rPr>
    </w:pPr>
    <w:r w:rsidRPr="008C5937">
      <w:rPr>
        <w:rFonts w:hint="cs"/>
        <w:b/>
        <w:bCs/>
        <w:rtl/>
      </w:rPr>
      <w:t>מיקוד</w:t>
    </w:r>
    <w:r w:rsidRPr="00F12200">
      <w:rPr>
        <w:rFonts w:hint="cs"/>
        <w:b/>
        <w:bCs/>
        <w:rtl/>
      </w:rPr>
      <w:t>:</w:t>
    </w:r>
    <w:r w:rsidRPr="00F12200">
      <w:rPr>
        <w:rFonts w:hint="cs"/>
        <w:rtl/>
      </w:rPr>
      <w:t xml:space="preserve"> 14950  ת.ד. 290</w:t>
    </w:r>
    <w:r>
      <w:rPr>
        <w:rFonts w:hint="cs"/>
        <w:rtl/>
      </w:rPr>
      <w:t xml:space="preserve"> </w:t>
    </w:r>
    <w:hyperlink r:id="rId1" w:history="1">
      <w:r w:rsidRPr="001547F1">
        <w:rPr>
          <w:rStyle w:val="Hyperlink"/>
        </w:rPr>
        <w:t>http://www.m-migdal.co.il</w:t>
      </w:r>
    </w:hyperlink>
  </w:p>
  <w:p w:rsidR="004B2D78" w:rsidRDefault="004B2D78" w:rsidP="00F7791A">
    <w:pPr>
      <w:pStyle w:val="a4"/>
      <w:jc w:val="center"/>
      <w:rPr>
        <w:rtl/>
      </w:rPr>
    </w:pPr>
  </w:p>
  <w:p w:rsidR="004B2D78" w:rsidRDefault="004B2D78" w:rsidP="00F7791A">
    <w:pPr>
      <w:pStyle w:val="a4"/>
      <w:jc w:val="center"/>
      <w:rPr>
        <w:rt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7AA4" w:rsidRDefault="00377AA4">
      <w:r>
        <w:separator/>
      </w:r>
    </w:p>
  </w:footnote>
  <w:footnote w:type="continuationSeparator" w:id="1">
    <w:p w:rsidR="00377AA4" w:rsidRDefault="00377A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3BE" w:rsidRDefault="006373BE" w:rsidP="0054238F">
    <w:pPr>
      <w:rPr>
        <w:b/>
        <w:bCs/>
        <w:color w:val="000066"/>
        <w:sz w:val="32"/>
        <w:szCs w:val="32"/>
        <w:rtl/>
      </w:rPr>
    </w:pPr>
  </w:p>
  <w:p w:rsidR="006373BE" w:rsidRDefault="006373BE" w:rsidP="0054238F">
    <w:pPr>
      <w:rPr>
        <w:b/>
        <w:bCs/>
        <w:color w:val="000066"/>
        <w:sz w:val="32"/>
        <w:szCs w:val="32"/>
        <w:rtl/>
      </w:rPr>
    </w:pPr>
  </w:p>
  <w:p w:rsidR="006373BE" w:rsidRPr="00095403" w:rsidRDefault="009A2939" w:rsidP="0054238F">
    <w:pPr>
      <w:rPr>
        <w:b/>
        <w:bCs/>
        <w:color w:val="000099"/>
        <w:rtl/>
      </w:rPr>
    </w:pPr>
    <w:r>
      <w:rPr>
        <w:rFonts w:hint="cs"/>
        <w:b/>
        <w:bCs/>
        <w:noProof/>
        <w:color w:val="000066"/>
        <w:sz w:val="32"/>
        <w:szCs w:val="32"/>
        <w:rtl/>
      </w:rPr>
      <w:drawing>
        <wp:anchor distT="0" distB="0" distL="114300" distR="114300" simplePos="0" relativeHeight="251657728" behindDoc="0" locked="0" layoutInCell="1" allowOverlap="1">
          <wp:simplePos x="0" y="0"/>
          <wp:positionH relativeFrom="column">
            <wp:posOffset>1714500</wp:posOffset>
          </wp:positionH>
          <wp:positionV relativeFrom="paragraph">
            <wp:posOffset>-377190</wp:posOffset>
          </wp:positionV>
          <wp:extent cx="2057400" cy="1329690"/>
          <wp:effectExtent l="19050" t="0" r="0" b="0"/>
          <wp:wrapNone/>
          <wp:docPr id="3" name="תמונה 3" descr="migdal-degel-100 (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igdal-degel-100 (Large)"/>
                  <pic:cNvPicPr>
                    <a:picLocks noChangeAspect="1" noChangeArrowheads="1"/>
                  </pic:cNvPicPr>
                </pic:nvPicPr>
                <pic:blipFill>
                  <a:blip r:embed="rId1"/>
                  <a:srcRect/>
                  <a:stretch>
                    <a:fillRect/>
                  </a:stretch>
                </pic:blipFill>
                <pic:spPr bwMode="auto">
                  <a:xfrm>
                    <a:off x="0" y="0"/>
                    <a:ext cx="2057400" cy="1329690"/>
                  </a:xfrm>
                  <a:prstGeom prst="rect">
                    <a:avLst/>
                  </a:prstGeom>
                  <a:noFill/>
                  <a:ln w="9525">
                    <a:noFill/>
                    <a:miter lim="800000"/>
                    <a:headEnd/>
                    <a:tailEnd/>
                  </a:ln>
                </pic:spPr>
              </pic:pic>
            </a:graphicData>
          </a:graphic>
        </wp:anchor>
      </w:drawing>
    </w:r>
    <w:r w:rsidR="006373BE" w:rsidRPr="0054238F">
      <w:rPr>
        <w:rFonts w:hint="cs"/>
        <w:b/>
        <w:bCs/>
        <w:color w:val="000066"/>
        <w:sz w:val="32"/>
        <w:szCs w:val="32"/>
        <w:rtl/>
      </w:rPr>
      <w:t>מועצה</w:t>
    </w:r>
    <w:r w:rsidR="006373BE" w:rsidRPr="00095403">
      <w:rPr>
        <w:rFonts w:hint="cs"/>
        <w:b/>
        <w:bCs/>
        <w:color w:val="000066"/>
        <w:sz w:val="32"/>
        <w:szCs w:val="32"/>
        <w:rtl/>
      </w:rPr>
      <w:t xml:space="preserve"> </w:t>
    </w:r>
    <w:r w:rsidR="006373BE" w:rsidRPr="0054238F">
      <w:rPr>
        <w:rFonts w:hint="cs"/>
        <w:b/>
        <w:bCs/>
        <w:color w:val="000066"/>
        <w:sz w:val="32"/>
        <w:szCs w:val="32"/>
        <w:rtl/>
      </w:rPr>
      <w:t>מקומית</w:t>
    </w:r>
    <w:r w:rsidR="006373BE" w:rsidRPr="00095403">
      <w:rPr>
        <w:rFonts w:hint="cs"/>
        <w:b/>
        <w:bCs/>
        <w:color w:val="000066"/>
        <w:sz w:val="36"/>
        <w:szCs w:val="36"/>
        <w:rtl/>
      </w:rPr>
      <w:tab/>
    </w:r>
    <w:r w:rsidR="006373BE" w:rsidRPr="00095403">
      <w:rPr>
        <w:rFonts w:hint="cs"/>
        <w:b/>
        <w:bCs/>
        <w:color w:val="000066"/>
        <w:sz w:val="36"/>
        <w:szCs w:val="36"/>
        <w:rtl/>
      </w:rPr>
      <w:tab/>
    </w:r>
    <w:r w:rsidR="006373BE" w:rsidRPr="0054238F">
      <w:rPr>
        <w:b/>
        <w:bCs/>
        <w:color w:val="000066"/>
        <w:sz w:val="32"/>
        <w:szCs w:val="32"/>
      </w:rPr>
      <w:t>Local</w:t>
    </w:r>
    <w:r w:rsidR="006373BE" w:rsidRPr="00095403">
      <w:rPr>
        <w:b/>
        <w:bCs/>
        <w:color w:val="000066"/>
        <w:sz w:val="28"/>
        <w:szCs w:val="28"/>
      </w:rPr>
      <w:t xml:space="preserve"> C</w:t>
    </w:r>
    <w:r w:rsidR="006373BE" w:rsidRPr="0054238F">
      <w:rPr>
        <w:b/>
        <w:bCs/>
        <w:color w:val="000066"/>
        <w:sz w:val="32"/>
        <w:szCs w:val="32"/>
      </w:rPr>
      <w:t>ouncil</w:t>
    </w:r>
    <w:r w:rsidR="006373BE" w:rsidRPr="00095403">
      <w:rPr>
        <w:b/>
        <w:bCs/>
        <w:color w:val="000066"/>
        <w:sz w:val="36"/>
        <w:szCs w:val="36"/>
      </w:rPr>
      <w:t xml:space="preserve">   </w:t>
    </w:r>
    <w:r w:rsidR="006373BE">
      <w:rPr>
        <w:b/>
        <w:bCs/>
        <w:color w:val="000066"/>
        <w:sz w:val="36"/>
        <w:szCs w:val="36"/>
      </w:rPr>
      <w:t xml:space="preserve">  </w:t>
    </w:r>
    <w:r w:rsidR="006373BE" w:rsidRPr="00095403">
      <w:rPr>
        <w:b/>
        <w:bCs/>
        <w:color w:val="000066"/>
        <w:sz w:val="36"/>
        <w:szCs w:val="36"/>
      </w:rPr>
      <w:t xml:space="preserve">                                     </w:t>
    </w:r>
    <w:r w:rsidR="006373BE" w:rsidRPr="00095403">
      <w:rPr>
        <w:rFonts w:hint="cs"/>
        <w:b/>
        <w:bCs/>
        <w:color w:val="000066"/>
      </w:rPr>
      <w:t xml:space="preserve">  </w:t>
    </w:r>
    <w:r w:rsidR="006373BE">
      <w:rPr>
        <w:rFonts w:hint="cs"/>
        <w:b/>
        <w:bCs/>
        <w:color w:val="000066"/>
        <w:rtl/>
      </w:rPr>
      <w:t xml:space="preserve"> </w:t>
    </w:r>
    <w:r w:rsidR="006373BE" w:rsidRPr="00095403">
      <w:rPr>
        <w:rFonts w:hint="cs"/>
        <w:b/>
        <w:bCs/>
        <w:color w:val="000066"/>
        <w:sz w:val="32"/>
        <w:szCs w:val="32"/>
        <w:rtl/>
      </w:rPr>
      <w:t xml:space="preserve">       מגדל</w:t>
    </w:r>
    <w:r w:rsidR="006373BE" w:rsidRPr="00095403">
      <w:rPr>
        <w:rFonts w:hint="cs"/>
        <w:b/>
        <w:bCs/>
        <w:color w:val="000066"/>
        <w:sz w:val="22"/>
        <w:szCs w:val="22"/>
        <w:rtl/>
      </w:rPr>
      <w:tab/>
    </w:r>
    <w:r w:rsidR="006373BE" w:rsidRPr="00095403">
      <w:rPr>
        <w:rFonts w:hint="cs"/>
        <w:b/>
        <w:bCs/>
        <w:color w:val="000066"/>
        <w:sz w:val="22"/>
        <w:szCs w:val="22"/>
        <w:rtl/>
      </w:rPr>
      <w:tab/>
    </w:r>
    <w:r w:rsidR="006373BE" w:rsidRPr="00095403">
      <w:rPr>
        <w:rFonts w:hint="cs"/>
        <w:b/>
        <w:bCs/>
        <w:color w:val="000066"/>
        <w:sz w:val="22"/>
        <w:szCs w:val="22"/>
        <w:rtl/>
      </w:rPr>
      <w:tab/>
    </w:r>
    <w:r w:rsidR="006373BE" w:rsidRPr="00095403">
      <w:rPr>
        <w:rFonts w:hint="cs"/>
        <w:b/>
        <w:bCs/>
        <w:color w:val="000066"/>
        <w:sz w:val="22"/>
        <w:szCs w:val="22"/>
        <w:rtl/>
      </w:rPr>
      <w:tab/>
    </w:r>
    <w:r w:rsidR="006373BE" w:rsidRPr="00095403">
      <w:rPr>
        <w:rFonts w:hint="cs"/>
        <w:b/>
        <w:bCs/>
        <w:color w:val="000066"/>
        <w:sz w:val="22"/>
        <w:szCs w:val="22"/>
        <w:rtl/>
      </w:rPr>
      <w:tab/>
    </w:r>
    <w:r w:rsidR="006373BE" w:rsidRPr="00095403">
      <w:rPr>
        <w:rFonts w:hint="cs"/>
        <w:b/>
        <w:bCs/>
        <w:color w:val="000066"/>
        <w:sz w:val="22"/>
        <w:szCs w:val="22"/>
        <w:rtl/>
      </w:rPr>
      <w:tab/>
    </w:r>
    <w:r w:rsidR="006373BE" w:rsidRPr="00095403">
      <w:rPr>
        <w:rFonts w:hint="cs"/>
        <w:b/>
        <w:bCs/>
        <w:color w:val="000066"/>
        <w:sz w:val="22"/>
        <w:szCs w:val="22"/>
        <w:rtl/>
      </w:rPr>
      <w:tab/>
    </w:r>
    <w:r w:rsidR="006373BE" w:rsidRPr="00095403">
      <w:rPr>
        <w:rFonts w:hint="cs"/>
        <w:b/>
        <w:bCs/>
        <w:color w:val="000066"/>
        <w:sz w:val="22"/>
        <w:szCs w:val="22"/>
        <w:rtl/>
      </w:rPr>
      <w:tab/>
    </w:r>
    <w:r w:rsidR="006373BE" w:rsidRPr="00095403">
      <w:rPr>
        <w:rFonts w:hint="cs"/>
        <w:b/>
        <w:bCs/>
        <w:color w:val="000066"/>
        <w:sz w:val="22"/>
        <w:szCs w:val="22"/>
        <w:rtl/>
      </w:rPr>
      <w:tab/>
    </w:r>
    <w:r w:rsidR="006373BE" w:rsidRPr="00095403">
      <w:rPr>
        <w:rFonts w:hint="cs"/>
        <w:b/>
        <w:bCs/>
        <w:color w:val="000099"/>
        <w:sz w:val="22"/>
        <w:szCs w:val="22"/>
        <w:rtl/>
      </w:rPr>
      <w:t xml:space="preserve">                  </w:t>
    </w:r>
    <w:r w:rsidR="006373BE" w:rsidRPr="0054238F">
      <w:rPr>
        <w:rFonts w:hint="cs"/>
        <w:b/>
        <w:bCs/>
        <w:color w:val="000099"/>
        <w:sz w:val="32"/>
        <w:szCs w:val="32"/>
      </w:rPr>
      <w:t>M</w:t>
    </w:r>
    <w:r w:rsidR="006373BE" w:rsidRPr="0054238F">
      <w:rPr>
        <w:b/>
        <w:bCs/>
        <w:color w:val="000099"/>
        <w:sz w:val="32"/>
        <w:szCs w:val="32"/>
      </w:rPr>
      <w:t>igdal</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noPunctuationKerning/>
  <w:characterSpacingControl w:val="doNotCompress"/>
  <w:hdrShapeDefaults>
    <o:shapedefaults v:ext="edit" spidmax="9218">
      <o:colormru v:ext="edit" colors="#60f,#036"/>
    </o:shapedefaults>
  </w:hdrShapeDefaults>
  <w:footnotePr>
    <w:footnote w:id="0"/>
    <w:footnote w:id="1"/>
  </w:footnotePr>
  <w:endnotePr>
    <w:endnote w:id="0"/>
    <w:endnote w:id="1"/>
  </w:endnotePr>
  <w:compat/>
  <w:rsids>
    <w:rsidRoot w:val="006117D4"/>
    <w:rsid w:val="0002080B"/>
    <w:rsid w:val="000279BA"/>
    <w:rsid w:val="00095403"/>
    <w:rsid w:val="00097726"/>
    <w:rsid w:val="000C2103"/>
    <w:rsid w:val="000D164D"/>
    <w:rsid w:val="00124CB6"/>
    <w:rsid w:val="00192F05"/>
    <w:rsid w:val="001A17DF"/>
    <w:rsid w:val="002A1DA4"/>
    <w:rsid w:val="002B5D2F"/>
    <w:rsid w:val="002D3D9E"/>
    <w:rsid w:val="002F3AD6"/>
    <w:rsid w:val="003255E8"/>
    <w:rsid w:val="00326F7A"/>
    <w:rsid w:val="00330A76"/>
    <w:rsid w:val="00377AA4"/>
    <w:rsid w:val="003E3CC1"/>
    <w:rsid w:val="003E5735"/>
    <w:rsid w:val="003F2078"/>
    <w:rsid w:val="00464B75"/>
    <w:rsid w:val="004B2D78"/>
    <w:rsid w:val="0054238F"/>
    <w:rsid w:val="006117D4"/>
    <w:rsid w:val="006373BE"/>
    <w:rsid w:val="00643F6F"/>
    <w:rsid w:val="006573E3"/>
    <w:rsid w:val="006721BC"/>
    <w:rsid w:val="006B0D28"/>
    <w:rsid w:val="006F3708"/>
    <w:rsid w:val="006F6383"/>
    <w:rsid w:val="007376D8"/>
    <w:rsid w:val="00772FB0"/>
    <w:rsid w:val="00791C5A"/>
    <w:rsid w:val="007B1B81"/>
    <w:rsid w:val="007B6E46"/>
    <w:rsid w:val="007C016A"/>
    <w:rsid w:val="007C483E"/>
    <w:rsid w:val="007D38CC"/>
    <w:rsid w:val="00823C8D"/>
    <w:rsid w:val="008428F9"/>
    <w:rsid w:val="0089658F"/>
    <w:rsid w:val="008C5937"/>
    <w:rsid w:val="008C6E70"/>
    <w:rsid w:val="008D36CD"/>
    <w:rsid w:val="00965B82"/>
    <w:rsid w:val="009A2939"/>
    <w:rsid w:val="00A40499"/>
    <w:rsid w:val="00A64316"/>
    <w:rsid w:val="00A95064"/>
    <w:rsid w:val="00B40E3E"/>
    <w:rsid w:val="00BA0A93"/>
    <w:rsid w:val="00BC6A90"/>
    <w:rsid w:val="00BD1025"/>
    <w:rsid w:val="00BD2759"/>
    <w:rsid w:val="00C1766B"/>
    <w:rsid w:val="00C4279A"/>
    <w:rsid w:val="00CC39F2"/>
    <w:rsid w:val="00DA359A"/>
    <w:rsid w:val="00DC415E"/>
    <w:rsid w:val="00E41F92"/>
    <w:rsid w:val="00E51297"/>
    <w:rsid w:val="00E7591D"/>
    <w:rsid w:val="00EA53F5"/>
    <w:rsid w:val="00F05997"/>
    <w:rsid w:val="00F12200"/>
    <w:rsid w:val="00F7791A"/>
    <w:rsid w:val="00F91BF3"/>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colormru v:ext="edit" colors="#60f,#036"/>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238F"/>
    <w:pPr>
      <w:bidi/>
    </w:pPr>
    <w:rPr>
      <w:rFonts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26F7A"/>
    <w:pPr>
      <w:tabs>
        <w:tab w:val="center" w:pos="4153"/>
        <w:tab w:val="right" w:pos="8306"/>
      </w:tabs>
    </w:pPr>
  </w:style>
  <w:style w:type="paragraph" w:styleId="a4">
    <w:name w:val="footer"/>
    <w:basedOn w:val="a"/>
    <w:rsid w:val="00326F7A"/>
    <w:pPr>
      <w:tabs>
        <w:tab w:val="center" w:pos="4153"/>
        <w:tab w:val="right" w:pos="8306"/>
      </w:tabs>
    </w:pPr>
  </w:style>
  <w:style w:type="character" w:styleId="a5">
    <w:name w:val="page number"/>
    <w:basedOn w:val="a0"/>
    <w:rsid w:val="00F12200"/>
  </w:style>
  <w:style w:type="character" w:styleId="Hyperlink">
    <w:name w:val="Hyperlink"/>
    <w:basedOn w:val="a0"/>
    <w:rsid w:val="00772FB0"/>
    <w:rPr>
      <w:color w:val="0000FF"/>
      <w:u w:val="single"/>
    </w:rPr>
  </w:style>
  <w:style w:type="paragraph" w:styleId="a6">
    <w:name w:val="Balloon Text"/>
    <w:basedOn w:val="a"/>
    <w:semiHidden/>
    <w:rsid w:val="008C6E7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425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m-migdal.co.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irza%20ychya\Desktop\&#1500;&#1493;&#1490;&#1493;%20100%20&#1495;&#1491;&#1513;.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לוגו 100 חדש</Template>
  <TotalTime>12</TotalTime>
  <Pages>1</Pages>
  <Words>1171</Words>
  <Characters>5857</Characters>
  <Application>Microsoft Office Word</Application>
  <DocSecurity>0</DocSecurity>
  <Lines>48</Lines>
  <Paragraphs>14</Paragraphs>
  <ScaleCrop>false</ScaleCrop>
  <HeadingPairs>
    <vt:vector size="2" baseType="variant">
      <vt:variant>
        <vt:lpstr>שם</vt:lpstr>
      </vt:variant>
      <vt:variant>
        <vt:i4>1</vt:i4>
      </vt:variant>
    </vt:vector>
  </HeadingPairs>
  <TitlesOfParts>
    <vt:vector size="1" baseType="lpstr">
      <vt:lpstr>‏26/12/07</vt:lpstr>
    </vt:vector>
  </TitlesOfParts>
  <Company/>
  <LinksUpToDate>false</LinksUpToDate>
  <CharactersWithSpaces>7014</CharactersWithSpaces>
  <SharedDoc>false</SharedDoc>
  <HLinks>
    <vt:vector size="6" baseType="variant">
      <vt:variant>
        <vt:i4>2752573</vt:i4>
      </vt:variant>
      <vt:variant>
        <vt:i4>0</vt:i4>
      </vt:variant>
      <vt:variant>
        <vt:i4>0</vt:i4>
      </vt:variant>
      <vt:variant>
        <vt:i4>5</vt:i4>
      </vt:variant>
      <vt:variant>
        <vt:lpwstr>http://www.m-migdal.co.il/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‏26/12/07</dc:title>
  <dc:subject/>
  <dc:creator> </dc:creator>
  <cp:keywords/>
  <dc:description/>
  <cp:lastModifiedBy> </cp:lastModifiedBy>
  <cp:revision>4</cp:revision>
  <cp:lastPrinted>2010-04-09T12:52:00Z</cp:lastPrinted>
  <dcterms:created xsi:type="dcterms:W3CDTF">2017-10-23T06:26:00Z</dcterms:created>
  <dcterms:modified xsi:type="dcterms:W3CDTF">2017-11-02T11:01:00Z</dcterms:modified>
</cp:coreProperties>
</file>