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8A" w:rsidRDefault="00BC008A" w:rsidP="0070210D">
      <w:pPr>
        <w:jc w:val="center"/>
        <w:rPr>
          <w:b/>
          <w:bCs/>
          <w:u w:val="single"/>
          <w:rtl/>
        </w:rPr>
      </w:pPr>
      <w:bookmarkStart w:id="0" w:name="_GoBack"/>
      <w:bookmarkEnd w:id="0"/>
    </w:p>
    <w:p w:rsidR="002A1DA4" w:rsidRPr="0070210D" w:rsidRDefault="0070210D" w:rsidP="0070210D">
      <w:pPr>
        <w:jc w:val="center"/>
        <w:rPr>
          <w:b/>
          <w:bCs/>
          <w:u w:val="single"/>
          <w:rtl/>
        </w:rPr>
      </w:pPr>
      <w:r w:rsidRPr="0070210D">
        <w:rPr>
          <w:rFonts w:hint="cs"/>
          <w:b/>
          <w:bCs/>
          <w:u w:val="single"/>
          <w:rtl/>
        </w:rPr>
        <w:t xml:space="preserve">פרוטוקול מליאת המועצה שלא מן המניין מס' 10/2018 </w:t>
      </w:r>
    </w:p>
    <w:p w:rsidR="0070210D" w:rsidRPr="0070210D" w:rsidRDefault="0070210D" w:rsidP="0070210D">
      <w:pPr>
        <w:jc w:val="center"/>
        <w:rPr>
          <w:b/>
          <w:bCs/>
          <w:u w:val="single"/>
          <w:rtl/>
        </w:rPr>
      </w:pPr>
      <w:r w:rsidRPr="0070210D">
        <w:rPr>
          <w:rFonts w:hint="cs"/>
          <w:b/>
          <w:bCs/>
          <w:u w:val="single"/>
          <w:rtl/>
        </w:rPr>
        <w:t xml:space="preserve">תקציב 2019 </w:t>
      </w:r>
    </w:p>
    <w:p w:rsidR="0070210D" w:rsidRDefault="0070210D" w:rsidP="0070210D">
      <w:pPr>
        <w:rPr>
          <w:u w:val="single"/>
          <w:rtl/>
        </w:rPr>
      </w:pPr>
    </w:p>
    <w:p w:rsidR="0070210D" w:rsidRDefault="0070210D" w:rsidP="00757BC8">
      <w:pPr>
        <w:rPr>
          <w:rtl/>
        </w:rPr>
      </w:pPr>
      <w:r>
        <w:rPr>
          <w:rFonts w:hint="cs"/>
          <w:rtl/>
        </w:rPr>
        <w:t>בישיבת מליאת המועצה</w:t>
      </w:r>
      <w:r w:rsidR="00757BC8">
        <w:rPr>
          <w:rFonts w:hint="cs"/>
          <w:rtl/>
        </w:rPr>
        <w:t xml:space="preserve"> שלא מן המניין </w:t>
      </w:r>
      <w:r>
        <w:rPr>
          <w:rFonts w:hint="cs"/>
          <w:rtl/>
        </w:rPr>
        <w:t xml:space="preserve">אשר התקיימה ביום </w:t>
      </w:r>
      <w:r w:rsidR="003F7236">
        <w:rPr>
          <w:rFonts w:hint="cs"/>
          <w:rtl/>
        </w:rPr>
        <w:t xml:space="preserve">רביעי כ"ה טבת תשע"ט  02/01/2019 </w:t>
      </w:r>
      <w:r w:rsidR="00757BC8">
        <w:rPr>
          <w:rFonts w:hint="cs"/>
          <w:rtl/>
        </w:rPr>
        <w:t xml:space="preserve"> </w:t>
      </w:r>
      <w:r>
        <w:rPr>
          <w:rFonts w:hint="cs"/>
          <w:rtl/>
        </w:rPr>
        <w:t>בשעה 18:00 באולם המועצה.</w:t>
      </w:r>
    </w:p>
    <w:p w:rsidR="0070210D" w:rsidRDefault="0070210D" w:rsidP="0070210D">
      <w:pPr>
        <w:rPr>
          <w:rtl/>
        </w:rPr>
      </w:pPr>
      <w:r w:rsidRPr="00BD1BA7">
        <w:rPr>
          <w:rFonts w:hint="cs"/>
          <w:u w:val="single"/>
          <w:rtl/>
        </w:rPr>
        <w:t>השתתפו:</w:t>
      </w:r>
      <w:r>
        <w:rPr>
          <w:rFonts w:hint="cs"/>
          <w:rtl/>
        </w:rPr>
        <w:t xml:space="preserve"> מר נתנאל אלפסי-ראש המועצה, הגב' חגית </w:t>
      </w:r>
      <w:proofErr w:type="spellStart"/>
      <w:r>
        <w:rPr>
          <w:rFonts w:hint="cs"/>
          <w:rtl/>
        </w:rPr>
        <w:t>עוקבי</w:t>
      </w:r>
      <w:proofErr w:type="spellEnd"/>
      <w:r>
        <w:rPr>
          <w:rFonts w:hint="cs"/>
          <w:rtl/>
        </w:rPr>
        <w:t>- חברה, עו"ד ציון טייב- חבר</w:t>
      </w:r>
      <w:r w:rsidR="007C52CF">
        <w:rPr>
          <w:rFonts w:hint="cs"/>
          <w:rtl/>
        </w:rPr>
        <w:t xml:space="preserve"> </w:t>
      </w:r>
    </w:p>
    <w:p w:rsidR="0070210D" w:rsidRDefault="0070210D" w:rsidP="0070210D">
      <w:pPr>
        <w:rPr>
          <w:rtl/>
        </w:rPr>
      </w:pPr>
      <w:r>
        <w:rPr>
          <w:rFonts w:hint="cs"/>
          <w:rtl/>
        </w:rPr>
        <w:t xml:space="preserve">              מר משה וייצמן- חבר, עו"ד יאיר חורי- חבר, מר רוברט </w:t>
      </w:r>
      <w:proofErr w:type="spellStart"/>
      <w:r>
        <w:rPr>
          <w:rFonts w:hint="cs"/>
          <w:rtl/>
        </w:rPr>
        <w:t>אמרוסי</w:t>
      </w:r>
      <w:proofErr w:type="spellEnd"/>
      <w:r>
        <w:rPr>
          <w:rFonts w:hint="cs"/>
          <w:rtl/>
        </w:rPr>
        <w:t>- חבר,</w:t>
      </w:r>
    </w:p>
    <w:p w:rsidR="0070210D" w:rsidRDefault="0070210D" w:rsidP="0070210D">
      <w:pPr>
        <w:rPr>
          <w:rtl/>
        </w:rPr>
      </w:pPr>
      <w:r>
        <w:rPr>
          <w:rFonts w:hint="cs"/>
          <w:rtl/>
        </w:rPr>
        <w:t xml:space="preserve">              מר יוסי בן </w:t>
      </w:r>
      <w:proofErr w:type="spellStart"/>
      <w:r>
        <w:rPr>
          <w:rFonts w:hint="cs"/>
          <w:rtl/>
        </w:rPr>
        <w:t>אודיז</w:t>
      </w:r>
      <w:proofErr w:type="spellEnd"/>
      <w:r>
        <w:rPr>
          <w:rFonts w:hint="cs"/>
          <w:rtl/>
        </w:rPr>
        <w:t>- חבר</w:t>
      </w:r>
    </w:p>
    <w:p w:rsidR="0070210D" w:rsidRDefault="0070210D" w:rsidP="0070210D">
      <w:pPr>
        <w:rPr>
          <w:rtl/>
        </w:rPr>
      </w:pPr>
      <w:r>
        <w:rPr>
          <w:rFonts w:hint="cs"/>
          <w:u w:val="single"/>
          <w:rtl/>
        </w:rPr>
        <w:t>נוכחים:</w:t>
      </w:r>
      <w:r>
        <w:rPr>
          <w:rFonts w:hint="cs"/>
          <w:rtl/>
        </w:rPr>
        <w:t xml:space="preserve">    מר יחיאל עובדיה- גזבר/מזכיר, עו"ד אייל פרח- יועמ"ש המועצה,</w:t>
      </w:r>
    </w:p>
    <w:p w:rsidR="0070210D" w:rsidRDefault="0070210D" w:rsidP="0070210D">
      <w:pPr>
        <w:rPr>
          <w:rtl/>
        </w:rPr>
      </w:pPr>
      <w:r>
        <w:rPr>
          <w:rFonts w:hint="cs"/>
          <w:rtl/>
        </w:rPr>
        <w:t xml:space="preserve">              הגב' איריס שחף- מבקרת פנים,  הגב' נירה ישראל- קלדנית, תושבי מגדל.</w:t>
      </w:r>
    </w:p>
    <w:p w:rsidR="005556E5" w:rsidRDefault="005556E5" w:rsidP="0070210D">
      <w:pPr>
        <w:rPr>
          <w:rtl/>
        </w:rPr>
      </w:pPr>
      <w:proofErr w:type="spellStart"/>
      <w:r>
        <w:rPr>
          <w:rFonts w:hint="cs"/>
          <w:rtl/>
        </w:rPr>
        <w:t>ויסאם</w:t>
      </w:r>
      <w:proofErr w:type="spellEnd"/>
      <w:r w:rsidR="00BC008A">
        <w:rPr>
          <w:rFonts w:hint="cs"/>
          <w:rtl/>
        </w:rPr>
        <w:t xml:space="preserve"> פלאח </w:t>
      </w:r>
      <w:r w:rsidR="007A2E6F">
        <w:rPr>
          <w:rtl/>
        </w:rPr>
        <w:t>–</w:t>
      </w:r>
      <w:r>
        <w:rPr>
          <w:rFonts w:hint="cs"/>
          <w:rtl/>
        </w:rPr>
        <w:t xml:space="preserve"> </w:t>
      </w:r>
      <w:r w:rsidR="007A2E6F">
        <w:rPr>
          <w:rFonts w:hint="cs"/>
          <w:rtl/>
        </w:rPr>
        <w:t xml:space="preserve">ממונה רשויות </w:t>
      </w:r>
      <w:r>
        <w:rPr>
          <w:rFonts w:hint="cs"/>
          <w:rtl/>
        </w:rPr>
        <w:t>משרד הפנים</w:t>
      </w:r>
      <w:r w:rsidR="007A2E6F">
        <w:rPr>
          <w:rFonts w:hint="cs"/>
          <w:rtl/>
        </w:rPr>
        <w:t>.</w:t>
      </w:r>
    </w:p>
    <w:p w:rsidR="0070210D" w:rsidRDefault="0070210D" w:rsidP="0070210D">
      <w:pPr>
        <w:rPr>
          <w:rtl/>
        </w:rPr>
      </w:pPr>
    </w:p>
    <w:p w:rsidR="0070210D" w:rsidRPr="0070210D" w:rsidRDefault="0070210D" w:rsidP="0070210D">
      <w:pPr>
        <w:rPr>
          <w:u w:val="single"/>
          <w:rtl/>
        </w:rPr>
      </w:pPr>
      <w:r>
        <w:rPr>
          <w:rFonts w:hint="cs"/>
          <w:u w:val="single"/>
          <w:rtl/>
        </w:rPr>
        <w:t>סדר היום:</w:t>
      </w:r>
    </w:p>
    <w:p w:rsidR="0070210D" w:rsidRDefault="0070210D" w:rsidP="0070210D">
      <w:pPr>
        <w:numPr>
          <w:ilvl w:val="0"/>
          <w:numId w:val="1"/>
        </w:numPr>
      </w:pPr>
      <w:r>
        <w:rPr>
          <w:rFonts w:hint="cs"/>
          <w:rtl/>
        </w:rPr>
        <w:t xml:space="preserve">דיון ואישור הצעת תקציב המועצה לשנת 2019 בסך -18,408 </w:t>
      </w:r>
      <w:proofErr w:type="spellStart"/>
      <w:r>
        <w:rPr>
          <w:rFonts w:hint="cs"/>
          <w:rtl/>
        </w:rPr>
        <w:t>אלש"ח</w:t>
      </w:r>
      <w:proofErr w:type="spellEnd"/>
      <w:r>
        <w:rPr>
          <w:rFonts w:hint="cs"/>
          <w:rtl/>
        </w:rPr>
        <w:t>.</w:t>
      </w:r>
    </w:p>
    <w:p w:rsidR="0070210D" w:rsidRDefault="0070210D" w:rsidP="0070210D">
      <w:pPr>
        <w:rPr>
          <w:rtl/>
        </w:rPr>
      </w:pPr>
    </w:p>
    <w:p w:rsidR="0070210D" w:rsidRDefault="0070210D" w:rsidP="0070210D">
      <w:pPr>
        <w:rPr>
          <w:b/>
          <w:bCs/>
          <w:rtl/>
        </w:rPr>
      </w:pPr>
      <w:r>
        <w:rPr>
          <w:rFonts w:hint="cs"/>
          <w:b/>
          <w:bCs/>
          <w:rtl/>
        </w:rPr>
        <w:t>דיון:</w:t>
      </w:r>
    </w:p>
    <w:p w:rsidR="0070210D" w:rsidRPr="00C07809" w:rsidRDefault="00C07809" w:rsidP="0070210D">
      <w:pPr>
        <w:rPr>
          <w:rtl/>
        </w:rPr>
      </w:pPr>
      <w:r w:rsidRPr="00EB3905">
        <w:rPr>
          <w:rFonts w:hint="cs"/>
          <w:b/>
          <w:bCs/>
          <w:rtl/>
        </w:rPr>
        <w:t>נתנאל אלפסי</w:t>
      </w:r>
      <w:r>
        <w:rPr>
          <w:rFonts w:hint="cs"/>
          <w:rtl/>
        </w:rPr>
        <w:t xml:space="preserve">- מעדכן לגבי התקציב </w:t>
      </w:r>
      <w:r w:rsidR="00955533">
        <w:rPr>
          <w:rFonts w:hint="cs"/>
          <w:rtl/>
        </w:rPr>
        <w:t>ש</w:t>
      </w:r>
      <w:r>
        <w:rPr>
          <w:rFonts w:hint="cs"/>
          <w:rtl/>
        </w:rPr>
        <w:t>נעשתה עבודה קשה על כל שקל ושקל מאז בחירתי ישבנו יחיאל ואני לבניית תקציב.</w:t>
      </w:r>
    </w:p>
    <w:p w:rsidR="00BC008A" w:rsidRDefault="0027393C" w:rsidP="00BC008A">
      <w:pPr>
        <w:rPr>
          <w:rtl/>
        </w:rPr>
      </w:pPr>
      <w:r>
        <w:rPr>
          <w:rFonts w:hint="cs"/>
          <w:rtl/>
        </w:rPr>
        <w:t>לא תכננתי על תקציב כזה יש להתמודד עם מה שהשאירו לנו</w:t>
      </w:r>
      <w:r w:rsidR="00955533">
        <w:rPr>
          <w:rFonts w:hint="cs"/>
          <w:rtl/>
        </w:rPr>
        <w:t>,</w:t>
      </w:r>
      <w:r w:rsidR="00BC008A">
        <w:rPr>
          <w:rFonts w:hint="cs"/>
          <w:rtl/>
        </w:rPr>
        <w:t xml:space="preserve"> </w:t>
      </w:r>
      <w:r>
        <w:rPr>
          <w:rFonts w:hint="cs"/>
          <w:rtl/>
        </w:rPr>
        <w:t xml:space="preserve">גרעון בשוטף </w:t>
      </w:r>
    </w:p>
    <w:p w:rsidR="0027393C" w:rsidRDefault="0027393C" w:rsidP="00BC008A">
      <w:pPr>
        <w:rPr>
          <w:rtl/>
        </w:rPr>
      </w:pPr>
      <w:r>
        <w:rPr>
          <w:rFonts w:hint="cs"/>
          <w:rtl/>
        </w:rPr>
        <w:t>של 600-700</w:t>
      </w:r>
      <w:r w:rsidR="007A2E6F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 w:rsidR="003F2347">
        <w:rPr>
          <w:rFonts w:hint="cs"/>
          <w:rtl/>
        </w:rPr>
        <w:t>.</w:t>
      </w:r>
    </w:p>
    <w:p w:rsidR="007A2E6F" w:rsidRDefault="0027393C" w:rsidP="00955533">
      <w:pPr>
        <w:rPr>
          <w:rtl/>
        </w:rPr>
      </w:pPr>
      <w:r>
        <w:rPr>
          <w:rFonts w:hint="cs"/>
          <w:rtl/>
        </w:rPr>
        <w:t xml:space="preserve">תוספת </w:t>
      </w:r>
      <w:r w:rsidR="00955533">
        <w:rPr>
          <w:rFonts w:hint="cs"/>
          <w:rtl/>
        </w:rPr>
        <w:t xml:space="preserve">של 500 </w:t>
      </w:r>
      <w:proofErr w:type="spellStart"/>
      <w:r w:rsidR="003F2347">
        <w:rPr>
          <w:rFonts w:hint="cs"/>
          <w:rtl/>
        </w:rPr>
        <w:t>אלש"ח</w:t>
      </w:r>
      <w:proofErr w:type="spellEnd"/>
      <w:r w:rsidR="00955533">
        <w:rPr>
          <w:rFonts w:hint="cs"/>
          <w:rtl/>
        </w:rPr>
        <w:t xml:space="preserve"> בעלויות ה</w:t>
      </w:r>
      <w:r>
        <w:rPr>
          <w:rFonts w:hint="cs"/>
          <w:rtl/>
        </w:rPr>
        <w:t>פנסיה</w:t>
      </w:r>
      <w:r w:rsidR="00955533">
        <w:rPr>
          <w:rFonts w:hint="cs"/>
          <w:rtl/>
        </w:rPr>
        <w:t xml:space="preserve"> של העובדים הפורשים. ותשלום חד פעמי בסך</w:t>
      </w:r>
    </w:p>
    <w:p w:rsidR="0027393C" w:rsidRDefault="007A2E6F" w:rsidP="00955533">
      <w:pPr>
        <w:rPr>
          <w:rtl/>
        </w:rPr>
      </w:pPr>
      <w:r>
        <w:rPr>
          <w:rFonts w:hint="cs"/>
          <w:rtl/>
        </w:rPr>
        <w:t>של</w:t>
      </w:r>
      <w:r w:rsidR="00955533">
        <w:rPr>
          <w:rFonts w:hint="cs"/>
          <w:rtl/>
        </w:rPr>
        <w:t xml:space="preserve"> 850</w:t>
      </w:r>
      <w:r>
        <w:rPr>
          <w:rFonts w:hint="cs"/>
          <w:rtl/>
        </w:rPr>
        <w:t xml:space="preserve"> אלפי</w:t>
      </w:r>
      <w:r w:rsidR="00955533">
        <w:rPr>
          <w:rFonts w:hint="cs"/>
          <w:rtl/>
        </w:rPr>
        <w:t xml:space="preserve"> ₪ לעובדים בכירים אשר פורשים.</w:t>
      </w:r>
    </w:p>
    <w:p w:rsidR="00955533" w:rsidRDefault="00955533" w:rsidP="00955533">
      <w:pPr>
        <w:rPr>
          <w:rtl/>
        </w:rPr>
      </w:pPr>
      <w:r>
        <w:rPr>
          <w:rFonts w:hint="cs"/>
          <w:rtl/>
        </w:rPr>
        <w:t xml:space="preserve">כמו כן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לנו תביעה עם פסק דין בתשלום של 700</w:t>
      </w:r>
      <w:r w:rsidR="006B75DD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 להחזר בגין גביית היתלי פיתוח שגבינו מיזם ממקטע החוף ובשיחה </w:t>
      </w:r>
      <w:proofErr w:type="spellStart"/>
      <w:r>
        <w:rPr>
          <w:rFonts w:hint="cs"/>
          <w:rtl/>
        </w:rPr>
        <w:t>עימו</w:t>
      </w:r>
      <w:proofErr w:type="spellEnd"/>
      <w:r>
        <w:rPr>
          <w:rFonts w:hint="cs"/>
          <w:rtl/>
        </w:rPr>
        <w:t xml:space="preserve"> ביקשתי לע</w:t>
      </w:r>
      <w:r w:rsidR="00BC008A">
        <w:rPr>
          <w:rFonts w:hint="cs"/>
          <w:rtl/>
        </w:rPr>
        <w:t>כ</w:t>
      </w:r>
      <w:r>
        <w:rPr>
          <w:rFonts w:hint="cs"/>
          <w:rtl/>
        </w:rPr>
        <w:t xml:space="preserve">ב את התשלום עד להגשת </w:t>
      </w:r>
      <w:proofErr w:type="spellStart"/>
      <w:r>
        <w:rPr>
          <w:rFonts w:hint="cs"/>
          <w:rtl/>
        </w:rPr>
        <w:t>תוכניות</w:t>
      </w:r>
      <w:proofErr w:type="spellEnd"/>
      <w:r>
        <w:rPr>
          <w:rFonts w:hint="cs"/>
          <w:rtl/>
        </w:rPr>
        <w:t xml:space="preserve"> בניה.</w:t>
      </w:r>
    </w:p>
    <w:p w:rsidR="00955533" w:rsidRDefault="00955533" w:rsidP="0027393C">
      <w:pPr>
        <w:rPr>
          <w:rtl/>
        </w:rPr>
      </w:pPr>
      <w:r>
        <w:rPr>
          <w:rFonts w:hint="cs"/>
          <w:rtl/>
        </w:rPr>
        <w:t xml:space="preserve">המועצה משלמת עבור פינוי </w:t>
      </w:r>
      <w:proofErr w:type="spellStart"/>
      <w:r>
        <w:rPr>
          <w:rFonts w:hint="cs"/>
          <w:rtl/>
        </w:rPr>
        <w:t>הדחסניות</w:t>
      </w:r>
      <w:proofErr w:type="spellEnd"/>
      <w:r>
        <w:rPr>
          <w:rFonts w:hint="cs"/>
          <w:rtl/>
        </w:rPr>
        <w:t xml:space="preserve"> מאזור המסחרי של </w:t>
      </w:r>
      <w:proofErr w:type="spellStart"/>
      <w:r>
        <w:rPr>
          <w:rFonts w:hint="cs"/>
          <w:rtl/>
        </w:rPr>
        <w:t>ויתניה</w:t>
      </w:r>
      <w:proofErr w:type="spellEnd"/>
      <w:r>
        <w:rPr>
          <w:rFonts w:hint="cs"/>
          <w:rtl/>
        </w:rPr>
        <w:t xml:space="preserve"> בעלויות של כ</w:t>
      </w:r>
      <w:r w:rsidR="006B75DD">
        <w:rPr>
          <w:rFonts w:hint="cs"/>
          <w:rtl/>
        </w:rPr>
        <w:t xml:space="preserve"> </w:t>
      </w:r>
      <w:r w:rsidR="006B75DD">
        <w:rPr>
          <w:rtl/>
        </w:rPr>
        <w:t>–</w:t>
      </w:r>
      <w:r w:rsidR="006B75DD">
        <w:rPr>
          <w:rFonts w:hint="cs"/>
          <w:rtl/>
        </w:rPr>
        <w:t xml:space="preserve"> </w:t>
      </w:r>
      <w:r>
        <w:rPr>
          <w:rFonts w:hint="cs"/>
          <w:rtl/>
        </w:rPr>
        <w:t>200</w:t>
      </w:r>
      <w:r w:rsidR="006B75DD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 ,</w:t>
      </w:r>
    </w:p>
    <w:p w:rsidR="00955533" w:rsidRDefault="00955533" w:rsidP="0027393C">
      <w:pPr>
        <w:rPr>
          <w:rtl/>
        </w:rPr>
      </w:pPr>
      <w:r>
        <w:rPr>
          <w:rFonts w:hint="cs"/>
          <w:rtl/>
        </w:rPr>
        <w:t xml:space="preserve">הורתי שהמועצה לא תפנה את </w:t>
      </w:r>
      <w:proofErr w:type="spellStart"/>
      <w:r>
        <w:rPr>
          <w:rFonts w:hint="cs"/>
          <w:rtl/>
        </w:rPr>
        <w:t>הדחסניות</w:t>
      </w:r>
      <w:proofErr w:type="spellEnd"/>
      <w:r>
        <w:rPr>
          <w:rFonts w:hint="cs"/>
          <w:rtl/>
        </w:rPr>
        <w:t xml:space="preserve"> יותר ובעל העסק יהיה </w:t>
      </w:r>
      <w:proofErr w:type="spellStart"/>
      <w:r>
        <w:rPr>
          <w:rFonts w:hint="cs"/>
          <w:rtl/>
        </w:rPr>
        <w:t>מחוייב</w:t>
      </w:r>
      <w:proofErr w:type="spellEnd"/>
      <w:r>
        <w:rPr>
          <w:rFonts w:hint="cs"/>
          <w:rtl/>
        </w:rPr>
        <w:t xml:space="preserve"> לעשות זאת ועל חשבונו.</w:t>
      </w:r>
    </w:p>
    <w:p w:rsidR="0027393C" w:rsidRDefault="0027393C" w:rsidP="0027393C">
      <w:pPr>
        <w:rPr>
          <w:rtl/>
        </w:rPr>
      </w:pPr>
      <w:r>
        <w:rPr>
          <w:rFonts w:hint="cs"/>
          <w:rtl/>
        </w:rPr>
        <w:t>יש מס' תביעות של הבית המלון הצלחנו להוריד את התביעה הזו</w:t>
      </w:r>
      <w:r w:rsidR="00886877">
        <w:rPr>
          <w:rFonts w:hint="cs"/>
          <w:rtl/>
        </w:rPr>
        <w:t>.</w:t>
      </w:r>
    </w:p>
    <w:p w:rsidR="00955533" w:rsidRDefault="00955533" w:rsidP="0027393C">
      <w:pPr>
        <w:rPr>
          <w:rtl/>
        </w:rPr>
      </w:pPr>
      <w:r>
        <w:rPr>
          <w:rFonts w:hint="cs"/>
          <w:rtl/>
        </w:rPr>
        <w:t>השנה אנו מקצצים בעלויות המים לגינון כ-100</w:t>
      </w:r>
      <w:r w:rsidR="003F2347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 w:rsidR="003F2347">
        <w:rPr>
          <w:rFonts w:hint="cs"/>
          <w:rtl/>
        </w:rPr>
        <w:t>.</w:t>
      </w:r>
    </w:p>
    <w:p w:rsidR="00955533" w:rsidRDefault="00955533" w:rsidP="0027393C">
      <w:pPr>
        <w:rPr>
          <w:rtl/>
        </w:rPr>
      </w:pPr>
      <w:r>
        <w:rPr>
          <w:rFonts w:hint="cs"/>
          <w:rtl/>
        </w:rPr>
        <w:t xml:space="preserve">נושא ההסעות ניתן לייעל ולחסוך כ-100 </w:t>
      </w:r>
      <w:proofErr w:type="spellStart"/>
      <w:r w:rsidR="003F2347">
        <w:rPr>
          <w:rFonts w:hint="cs"/>
          <w:rtl/>
        </w:rPr>
        <w:t>אלש"ח</w:t>
      </w:r>
      <w:proofErr w:type="spellEnd"/>
      <w:r w:rsidR="006A488B">
        <w:rPr>
          <w:rFonts w:hint="cs"/>
          <w:rtl/>
        </w:rPr>
        <w:t xml:space="preserve"> </w:t>
      </w:r>
      <w:r>
        <w:rPr>
          <w:rFonts w:hint="cs"/>
          <w:rtl/>
        </w:rPr>
        <w:t xml:space="preserve">בשנה </w:t>
      </w:r>
      <w:r w:rsidR="006A488B">
        <w:rPr>
          <w:rFonts w:hint="cs"/>
          <w:rtl/>
        </w:rPr>
        <w:t>.</w:t>
      </w:r>
    </w:p>
    <w:p w:rsidR="006A488B" w:rsidRDefault="006A488B" w:rsidP="0027393C">
      <w:pPr>
        <w:rPr>
          <w:rtl/>
        </w:rPr>
      </w:pPr>
      <w:r>
        <w:rPr>
          <w:rFonts w:hint="cs"/>
          <w:rtl/>
        </w:rPr>
        <w:t>כמו כן הצלחנו לשחרר צו של 700</w:t>
      </w:r>
      <w:r w:rsidR="003F2347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 מהועדה לתכנון ובניה גליל מזרחי שהיו מעוכבים עקב תביעות תלויות כנגד המועצה. </w:t>
      </w:r>
    </w:p>
    <w:p w:rsidR="00886877" w:rsidRDefault="00886877" w:rsidP="00886877">
      <w:pPr>
        <w:rPr>
          <w:rtl/>
        </w:rPr>
      </w:pPr>
      <w:r>
        <w:rPr>
          <w:rFonts w:hint="cs"/>
          <w:rtl/>
        </w:rPr>
        <w:t xml:space="preserve">צהרון חממה </w:t>
      </w:r>
      <w:r>
        <w:rPr>
          <w:rtl/>
        </w:rPr>
        <w:t>–</w:t>
      </w:r>
      <w:r>
        <w:rPr>
          <w:rFonts w:hint="cs"/>
          <w:rtl/>
        </w:rPr>
        <w:t xml:space="preserve"> המועצה תעשה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על מנת לצמצם בהוצאות והכספים שמתקבלים אמורים לתת מענה על הפעלת הצהרון .</w:t>
      </w:r>
    </w:p>
    <w:p w:rsidR="00886877" w:rsidRDefault="00886877" w:rsidP="00886877">
      <w:pPr>
        <w:rPr>
          <w:rtl/>
        </w:rPr>
      </w:pPr>
      <w:r w:rsidRPr="00F9320A">
        <w:rPr>
          <w:rFonts w:hint="cs"/>
          <w:b/>
          <w:bCs/>
          <w:rtl/>
        </w:rPr>
        <w:t>יאיר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חורי</w:t>
      </w:r>
      <w:r>
        <w:rPr>
          <w:rFonts w:hint="cs"/>
          <w:rtl/>
        </w:rPr>
        <w:t xml:space="preserve">-  זה ההנחיות ע"פ </w:t>
      </w:r>
      <w:proofErr w:type="spellStart"/>
      <w:r>
        <w:rPr>
          <w:rFonts w:hint="cs"/>
          <w:rtl/>
        </w:rPr>
        <w:t>תוכנית</w:t>
      </w:r>
      <w:proofErr w:type="spellEnd"/>
      <w:r>
        <w:rPr>
          <w:rFonts w:hint="cs"/>
          <w:rtl/>
        </w:rPr>
        <w:t xml:space="preserve"> ,ניצנים" מתקבלות, טוען שזה לא נכון. ועדת הכספים של המתנ"ס קובעת את הסכום למשכורות של העובדים. אנחנו עובדים ע"פ הנחיות של מח' החינוך.</w:t>
      </w:r>
    </w:p>
    <w:p w:rsidR="00886877" w:rsidRDefault="00886877" w:rsidP="00886877">
      <w:pPr>
        <w:rPr>
          <w:rtl/>
        </w:rPr>
      </w:pPr>
      <w:r>
        <w:rPr>
          <w:rFonts w:hint="cs"/>
          <w:rtl/>
        </w:rPr>
        <w:t>הגזבר הוא חבר ועדת כספים.</w:t>
      </w:r>
    </w:p>
    <w:p w:rsidR="00886877" w:rsidRDefault="00886877" w:rsidP="00886877">
      <w:pPr>
        <w:rPr>
          <w:rtl/>
        </w:rPr>
      </w:pPr>
      <w:r w:rsidRPr="00F9320A">
        <w:rPr>
          <w:rFonts w:hint="cs"/>
          <w:b/>
          <w:bCs/>
          <w:rtl/>
        </w:rPr>
        <w:t>נתנאל אלפסי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 מסרתי לחברים שישבו עם גזבר המועצה בדיון על התקציב לפני ישיבת המליאה שזהו תקציב שיש בו קיצוצים והתי</w:t>
      </w:r>
      <w:r w:rsidR="003F2347">
        <w:rPr>
          <w:rFonts w:hint="cs"/>
          <w:rtl/>
        </w:rPr>
        <w:t>י</w:t>
      </w:r>
      <w:r>
        <w:rPr>
          <w:rFonts w:hint="cs"/>
          <w:rtl/>
        </w:rPr>
        <w:t>עלות עקב ההוצאות החד פעמיות ובשנה הבאה,</w:t>
      </w:r>
    </w:p>
    <w:p w:rsidR="00886877" w:rsidRDefault="00886877" w:rsidP="00886877">
      <w:pPr>
        <w:rPr>
          <w:rtl/>
        </w:rPr>
      </w:pPr>
      <w:r>
        <w:rPr>
          <w:rFonts w:hint="cs"/>
          <w:rtl/>
        </w:rPr>
        <w:t>התקציב יהיה יותר מרווח.</w:t>
      </w:r>
    </w:p>
    <w:p w:rsidR="00886877" w:rsidRDefault="00886877" w:rsidP="00886877">
      <w:pPr>
        <w:rPr>
          <w:rtl/>
        </w:rPr>
      </w:pPr>
    </w:p>
    <w:p w:rsidR="00886877" w:rsidRDefault="00886877" w:rsidP="00886877">
      <w:pPr>
        <w:rPr>
          <w:rtl/>
        </w:rPr>
      </w:pPr>
    </w:p>
    <w:p w:rsidR="00123C89" w:rsidRDefault="00123C89" w:rsidP="0027393C">
      <w:pPr>
        <w:rPr>
          <w:rtl/>
        </w:rPr>
      </w:pPr>
    </w:p>
    <w:p w:rsidR="00123C89" w:rsidRDefault="00123C89" w:rsidP="0027393C">
      <w:pPr>
        <w:rPr>
          <w:rtl/>
        </w:rPr>
      </w:pPr>
    </w:p>
    <w:p w:rsidR="00123C89" w:rsidRDefault="00EB3905" w:rsidP="00EB3905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</w:t>
      </w:r>
      <w:r w:rsidR="00123C89">
        <w:rPr>
          <w:rFonts w:hint="cs"/>
          <w:rtl/>
        </w:rPr>
        <w:t>המשך...</w:t>
      </w:r>
    </w:p>
    <w:p w:rsidR="00123C89" w:rsidRDefault="00E3572A" w:rsidP="00E3572A">
      <w:pPr>
        <w:rPr>
          <w:rtl/>
        </w:rPr>
      </w:pPr>
      <w:r>
        <w:rPr>
          <w:rFonts w:hint="cs"/>
          <w:rtl/>
        </w:rPr>
        <w:lastRenderedPageBreak/>
        <w:t xml:space="preserve">                       </w:t>
      </w:r>
      <w:r w:rsidR="00123C89">
        <w:rPr>
          <w:rFonts w:hint="cs"/>
          <w:rtl/>
        </w:rPr>
        <w:t xml:space="preserve">המשך פרוטוקול ישיבה שלא מן המניין מס' ;10/2018 </w:t>
      </w:r>
    </w:p>
    <w:p w:rsidR="00E3572A" w:rsidRDefault="00E3572A" w:rsidP="00ED1C12">
      <w:pPr>
        <w:rPr>
          <w:b/>
          <w:bCs/>
          <w:rtl/>
        </w:rPr>
      </w:pPr>
    </w:p>
    <w:p w:rsidR="00E3572A" w:rsidRDefault="00E3572A" w:rsidP="00ED1C12">
      <w:pPr>
        <w:rPr>
          <w:b/>
          <w:bCs/>
          <w:rtl/>
        </w:rPr>
      </w:pPr>
    </w:p>
    <w:p w:rsidR="00ED1C12" w:rsidRDefault="00F9320A" w:rsidP="00ED1C12">
      <w:pPr>
        <w:rPr>
          <w:rtl/>
        </w:rPr>
      </w:pPr>
      <w:r w:rsidRPr="00F9320A">
        <w:rPr>
          <w:rFonts w:hint="cs"/>
          <w:b/>
          <w:bCs/>
          <w:rtl/>
        </w:rPr>
        <w:t>יחיאל גזבר המועצה</w:t>
      </w:r>
      <w:r>
        <w:rPr>
          <w:rFonts w:hint="cs"/>
          <w:b/>
          <w:bCs/>
          <w:rtl/>
        </w:rPr>
        <w:t xml:space="preserve"> </w:t>
      </w:r>
      <w:r w:rsidR="002E2DC5">
        <w:rPr>
          <w:rtl/>
        </w:rPr>
        <w:t>–</w:t>
      </w:r>
      <w:r>
        <w:rPr>
          <w:rFonts w:hint="cs"/>
          <w:rtl/>
        </w:rPr>
        <w:t xml:space="preserve"> </w:t>
      </w:r>
      <w:r w:rsidR="00334192">
        <w:rPr>
          <w:rFonts w:hint="cs"/>
          <w:rtl/>
        </w:rPr>
        <w:t xml:space="preserve">אכן ישבתי עם חברי המועצה שהגיעו רוברט </w:t>
      </w:r>
      <w:proofErr w:type="spellStart"/>
      <w:r w:rsidR="00334192">
        <w:rPr>
          <w:rFonts w:hint="cs"/>
          <w:rtl/>
        </w:rPr>
        <w:t>אמרוסי</w:t>
      </w:r>
      <w:proofErr w:type="spellEnd"/>
      <w:r w:rsidR="00334192">
        <w:rPr>
          <w:rFonts w:hint="cs"/>
          <w:rtl/>
        </w:rPr>
        <w:t xml:space="preserve"> ויוסף בן </w:t>
      </w:r>
      <w:proofErr w:type="spellStart"/>
      <w:r w:rsidR="00334192">
        <w:rPr>
          <w:rFonts w:hint="cs"/>
          <w:rtl/>
        </w:rPr>
        <w:t>אודיז</w:t>
      </w:r>
      <w:proofErr w:type="spellEnd"/>
      <w:r w:rsidR="00334192">
        <w:rPr>
          <w:rFonts w:hint="cs"/>
          <w:rtl/>
        </w:rPr>
        <w:t xml:space="preserve"> כ-3 שעות והוסבר להם </w:t>
      </w:r>
      <w:r w:rsidR="00ED1C12">
        <w:rPr>
          <w:rFonts w:hint="cs"/>
          <w:rtl/>
        </w:rPr>
        <w:t>התקציב ונתתי מענה לשאלות שנשאלו.</w:t>
      </w:r>
    </w:p>
    <w:p w:rsidR="0038470E" w:rsidRDefault="0038470E" w:rsidP="00886877">
      <w:pPr>
        <w:rPr>
          <w:rtl/>
        </w:rPr>
      </w:pPr>
      <w:r w:rsidRPr="00886877">
        <w:rPr>
          <w:rFonts w:hint="cs"/>
          <w:b/>
          <w:bCs/>
          <w:rtl/>
        </w:rPr>
        <w:t>יאיר</w:t>
      </w:r>
      <w:r w:rsidR="00ED1C12" w:rsidRPr="00886877">
        <w:rPr>
          <w:rFonts w:hint="cs"/>
          <w:b/>
          <w:bCs/>
          <w:rtl/>
        </w:rPr>
        <w:t xml:space="preserve"> חורי</w:t>
      </w:r>
      <w:r w:rsidR="00ED1C12">
        <w:rPr>
          <w:rFonts w:hint="cs"/>
          <w:rtl/>
        </w:rPr>
        <w:t xml:space="preserve"> </w:t>
      </w:r>
      <w:r>
        <w:rPr>
          <w:rFonts w:hint="cs"/>
          <w:rtl/>
        </w:rPr>
        <w:t>- התקציב הוגש בדרך כלל ברשויות מתוקנות יש לשבת את החברים לפני הגשת התקציב</w:t>
      </w:r>
      <w:r w:rsidR="00886877">
        <w:rPr>
          <w:rFonts w:hint="cs"/>
          <w:rtl/>
        </w:rPr>
        <w:t xml:space="preserve">, </w:t>
      </w:r>
      <w:r>
        <w:rPr>
          <w:rFonts w:hint="cs"/>
          <w:rtl/>
        </w:rPr>
        <w:t>ישיבות מועצה זה דיון</w:t>
      </w:r>
      <w:r w:rsidR="00ED1C12">
        <w:rPr>
          <w:rFonts w:hint="cs"/>
          <w:rtl/>
        </w:rPr>
        <w:t xml:space="preserve">, </w:t>
      </w:r>
      <w:r>
        <w:rPr>
          <w:rFonts w:hint="cs"/>
          <w:rtl/>
        </w:rPr>
        <w:t>יכולנו לשבת לפני כן .</w:t>
      </w:r>
    </w:p>
    <w:p w:rsidR="0038470E" w:rsidRDefault="0038470E" w:rsidP="00D444C3">
      <w:pPr>
        <w:rPr>
          <w:rtl/>
        </w:rPr>
      </w:pPr>
      <w:r w:rsidRPr="00EB3905">
        <w:rPr>
          <w:rFonts w:hint="cs"/>
          <w:b/>
          <w:bCs/>
          <w:rtl/>
        </w:rPr>
        <w:t xml:space="preserve">יחיאל </w:t>
      </w:r>
      <w:r w:rsidR="00EB3905" w:rsidRPr="00EB3905">
        <w:rPr>
          <w:rFonts w:hint="cs"/>
          <w:b/>
          <w:bCs/>
          <w:rtl/>
        </w:rPr>
        <w:t>עובדיה</w:t>
      </w:r>
      <w:r w:rsidR="00EB3905">
        <w:rPr>
          <w:rFonts w:hint="cs"/>
          <w:rtl/>
        </w:rPr>
        <w:t xml:space="preserve"> </w:t>
      </w:r>
      <w:r>
        <w:rPr>
          <w:rFonts w:hint="cs"/>
          <w:rtl/>
        </w:rPr>
        <w:t xml:space="preserve">- מודה </w:t>
      </w:r>
      <w:proofErr w:type="spellStart"/>
      <w:r>
        <w:rPr>
          <w:rFonts w:hint="cs"/>
          <w:rtl/>
        </w:rPr>
        <w:t>לו</w:t>
      </w:r>
      <w:r w:rsidR="00ED1C12">
        <w:rPr>
          <w:rFonts w:hint="cs"/>
          <w:rtl/>
        </w:rPr>
        <w:t>יסאם</w:t>
      </w:r>
      <w:proofErr w:type="spellEnd"/>
      <w:r w:rsidR="00ED1C12">
        <w:rPr>
          <w:rFonts w:hint="cs"/>
          <w:rtl/>
        </w:rPr>
        <w:t xml:space="preserve"> פלאח הממונה </w:t>
      </w:r>
      <w:proofErr w:type="spellStart"/>
      <w:r w:rsidR="00ED1C12">
        <w:rPr>
          <w:rFonts w:hint="cs"/>
          <w:rtl/>
        </w:rPr>
        <w:t>הרשותי</w:t>
      </w:r>
      <w:proofErr w:type="spellEnd"/>
      <w:r w:rsidR="00ED1C12">
        <w:rPr>
          <w:rFonts w:hint="cs"/>
          <w:rtl/>
        </w:rPr>
        <w:t xml:space="preserve"> שלנו מטעם משרד הפנים על השתתפותו במליאה.</w:t>
      </w:r>
    </w:p>
    <w:p w:rsidR="00EB3905" w:rsidRDefault="00EB3905" w:rsidP="00D444C3">
      <w:pPr>
        <w:rPr>
          <w:rtl/>
        </w:rPr>
      </w:pPr>
    </w:p>
    <w:p w:rsidR="004F7B70" w:rsidRDefault="00ED1C12" w:rsidP="00D444C3">
      <w:pPr>
        <w:rPr>
          <w:rtl/>
        </w:rPr>
      </w:pPr>
      <w:r>
        <w:rPr>
          <w:rFonts w:hint="cs"/>
          <w:rtl/>
        </w:rPr>
        <w:t xml:space="preserve">הצעת התקציב לשנת 2019 מסתכמת בסך 18,409 </w:t>
      </w:r>
      <w:proofErr w:type="spellStart"/>
      <w:r w:rsidR="003F2347"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 לעומת הצעת תקציב הקודמת </w:t>
      </w:r>
    </w:p>
    <w:p w:rsidR="00ED1C12" w:rsidRDefault="00ED1C12" w:rsidP="00D444C3">
      <w:pPr>
        <w:rPr>
          <w:rtl/>
        </w:rPr>
      </w:pPr>
      <w:r>
        <w:rPr>
          <w:rFonts w:hint="cs"/>
          <w:rtl/>
        </w:rPr>
        <w:t xml:space="preserve">שנת 2018 </w:t>
      </w:r>
      <w:r w:rsidR="001001D7">
        <w:rPr>
          <w:rFonts w:hint="cs"/>
          <w:rtl/>
        </w:rPr>
        <w:t xml:space="preserve">היא </w:t>
      </w:r>
      <w:r w:rsidR="004F7B70">
        <w:rPr>
          <w:rFonts w:hint="cs"/>
          <w:rtl/>
        </w:rPr>
        <w:t>,</w:t>
      </w:r>
      <w:r>
        <w:rPr>
          <w:rFonts w:hint="cs"/>
          <w:rtl/>
        </w:rPr>
        <w:t>16</w:t>
      </w:r>
      <w:r w:rsidR="004F7B70">
        <w:rPr>
          <w:rFonts w:hint="cs"/>
          <w:rtl/>
        </w:rPr>
        <w:t>.</w:t>
      </w:r>
      <w:r>
        <w:rPr>
          <w:rFonts w:hint="cs"/>
          <w:rtl/>
        </w:rPr>
        <w:t>7</w:t>
      </w:r>
      <w:r w:rsidR="001001D7">
        <w:rPr>
          <w:rFonts w:hint="cs"/>
          <w:rtl/>
        </w:rPr>
        <w:t>00</w:t>
      </w:r>
      <w:r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 דהיינו גידול בסך של 1709 </w:t>
      </w:r>
      <w:proofErr w:type="spellStart"/>
      <w:r w:rsidR="003F2347">
        <w:rPr>
          <w:rFonts w:hint="cs"/>
          <w:rtl/>
        </w:rPr>
        <w:t>אלש"ח</w:t>
      </w:r>
      <w:proofErr w:type="spellEnd"/>
      <w:r w:rsidR="003F2347">
        <w:rPr>
          <w:rFonts w:hint="cs"/>
          <w:rtl/>
        </w:rPr>
        <w:t xml:space="preserve"> </w:t>
      </w:r>
      <w:r>
        <w:rPr>
          <w:rFonts w:hint="cs"/>
          <w:rtl/>
        </w:rPr>
        <w:t xml:space="preserve">התקציב אמור לתת מענה </w:t>
      </w:r>
      <w:r w:rsidR="003F2347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</w:p>
    <w:p w:rsidR="00ED1C12" w:rsidRDefault="00ED1C12" w:rsidP="00ED1C12">
      <w:pPr>
        <w:pStyle w:val="a7"/>
        <w:numPr>
          <w:ilvl w:val="0"/>
          <w:numId w:val="2"/>
        </w:numPr>
      </w:pPr>
      <w:r>
        <w:rPr>
          <w:rFonts w:hint="cs"/>
          <w:rtl/>
        </w:rPr>
        <w:t>הוצאות חד פעמיות לפרישת 4 עובדים בסך של 831</w:t>
      </w:r>
      <w:r w:rsidR="003F2347" w:rsidRPr="003F2347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 </w:t>
      </w:r>
    </w:p>
    <w:p w:rsidR="00ED1C12" w:rsidRDefault="00ED1C12" w:rsidP="00ED1C12">
      <w:pPr>
        <w:pStyle w:val="a7"/>
        <w:numPr>
          <w:ilvl w:val="0"/>
          <w:numId w:val="2"/>
        </w:numPr>
      </w:pPr>
      <w:r>
        <w:rPr>
          <w:rFonts w:hint="cs"/>
          <w:rtl/>
        </w:rPr>
        <w:t>גידול בהוצאות הפנסיה התקציבית בסך של 500</w:t>
      </w:r>
      <w:r w:rsidR="003F2347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 w:rsidR="003F2347">
        <w:rPr>
          <w:rFonts w:hint="cs"/>
          <w:rtl/>
        </w:rPr>
        <w:t>.</w:t>
      </w:r>
    </w:p>
    <w:p w:rsidR="003F2347" w:rsidRDefault="00ED1C12" w:rsidP="00ED1C12">
      <w:pPr>
        <w:pStyle w:val="a7"/>
        <w:numPr>
          <w:ilvl w:val="0"/>
          <w:numId w:val="2"/>
        </w:numPr>
      </w:pPr>
      <w:r>
        <w:rPr>
          <w:rFonts w:hint="cs"/>
          <w:rtl/>
        </w:rPr>
        <w:t>קיטון בהכנסות מארנונה בסך 500</w:t>
      </w:r>
      <w:r w:rsidR="003F2347" w:rsidRPr="003F2347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 w:rsidR="003F2347">
        <w:rPr>
          <w:rFonts w:hint="cs"/>
          <w:rtl/>
        </w:rPr>
        <w:t xml:space="preserve"> </w:t>
      </w:r>
    </w:p>
    <w:p w:rsidR="00D728B4" w:rsidRDefault="00ED1C12" w:rsidP="004F7B70">
      <w:pPr>
        <w:ind w:left="360"/>
      </w:pPr>
      <w:r>
        <w:rPr>
          <w:rFonts w:hint="cs"/>
          <w:rtl/>
        </w:rPr>
        <w:t xml:space="preserve">(א. חוף תמר הפסקת הפעלה בסך של 150 </w:t>
      </w:r>
      <w:proofErr w:type="spellStart"/>
      <w:r w:rsidR="003F2347"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 </w:t>
      </w:r>
      <w:r w:rsidR="00D728B4">
        <w:rPr>
          <w:rFonts w:hint="cs"/>
          <w:rtl/>
        </w:rPr>
        <w:t xml:space="preserve">ב. ביטול ארנונה עבור מרפסות מקורות </w:t>
      </w:r>
      <w:proofErr w:type="spellStart"/>
      <w:r w:rsidR="00D728B4">
        <w:rPr>
          <w:rFonts w:hint="cs"/>
          <w:rtl/>
        </w:rPr>
        <w:t>וסנטף</w:t>
      </w:r>
      <w:proofErr w:type="spellEnd"/>
      <w:r w:rsidR="00D728B4">
        <w:rPr>
          <w:rFonts w:hint="cs"/>
          <w:rtl/>
        </w:rPr>
        <w:t xml:space="preserve"> 350</w:t>
      </w:r>
      <w:r w:rsidR="003F2347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 w:rsidR="00D728B4">
        <w:rPr>
          <w:rFonts w:hint="cs"/>
          <w:rtl/>
        </w:rPr>
        <w:t>.) סה"כ 50</w:t>
      </w:r>
      <w:r w:rsidR="003F2347">
        <w:rPr>
          <w:rFonts w:hint="cs"/>
          <w:rtl/>
        </w:rPr>
        <w:t xml:space="preserve">0 </w:t>
      </w:r>
      <w:proofErr w:type="spellStart"/>
      <w:r w:rsidR="003F2347">
        <w:rPr>
          <w:rFonts w:hint="cs"/>
          <w:rtl/>
        </w:rPr>
        <w:t>אלש"ח</w:t>
      </w:r>
      <w:proofErr w:type="spellEnd"/>
      <w:r w:rsidR="003F2347">
        <w:rPr>
          <w:rFonts w:hint="cs"/>
          <w:rtl/>
        </w:rPr>
        <w:t>.</w:t>
      </w:r>
    </w:p>
    <w:p w:rsidR="00D728B4" w:rsidRDefault="00D728B4" w:rsidP="00D728B4">
      <w:pPr>
        <w:pStyle w:val="a7"/>
        <w:numPr>
          <w:ilvl w:val="0"/>
          <w:numId w:val="2"/>
        </w:numPr>
      </w:pPr>
      <w:r>
        <w:rPr>
          <w:rFonts w:hint="cs"/>
          <w:rtl/>
        </w:rPr>
        <w:t>גרעון בשוטף לשנת 2018 סך כ- 659</w:t>
      </w:r>
      <w:r w:rsidR="003F2347" w:rsidRPr="003F2347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 w:rsidR="003F2347">
        <w:rPr>
          <w:rFonts w:hint="cs"/>
          <w:rtl/>
        </w:rPr>
        <w:t>.</w:t>
      </w:r>
    </w:p>
    <w:p w:rsidR="00EB3905" w:rsidRDefault="00EB3905" w:rsidP="00D728B4">
      <w:pPr>
        <w:rPr>
          <w:rtl/>
        </w:rPr>
      </w:pPr>
    </w:p>
    <w:p w:rsidR="00D728B4" w:rsidRDefault="00D728B4" w:rsidP="003F2347">
      <w:pPr>
        <w:rPr>
          <w:rtl/>
        </w:rPr>
      </w:pPr>
      <w:r>
        <w:rPr>
          <w:rFonts w:hint="cs"/>
          <w:rtl/>
        </w:rPr>
        <w:t xml:space="preserve">סה"כ חוסר של 2990 </w:t>
      </w:r>
      <w:proofErr w:type="spellStart"/>
      <w:r w:rsidR="003F2347">
        <w:rPr>
          <w:rFonts w:hint="cs"/>
          <w:rtl/>
        </w:rPr>
        <w:t>אלש"ח</w:t>
      </w:r>
      <w:proofErr w:type="spellEnd"/>
      <w:r w:rsidR="003F2347">
        <w:rPr>
          <w:rFonts w:hint="cs"/>
          <w:rtl/>
        </w:rPr>
        <w:t>.</w:t>
      </w:r>
    </w:p>
    <w:p w:rsidR="003F2347" w:rsidRDefault="003F2347" w:rsidP="00D728B4">
      <w:pPr>
        <w:rPr>
          <w:b/>
          <w:bCs/>
          <w:u w:val="single"/>
          <w:rtl/>
        </w:rPr>
      </w:pPr>
    </w:p>
    <w:p w:rsidR="00D728B4" w:rsidRPr="00D728B4" w:rsidRDefault="00D728B4" w:rsidP="00D728B4">
      <w:pPr>
        <w:rPr>
          <w:b/>
          <w:bCs/>
          <w:u w:val="single"/>
          <w:rtl/>
        </w:rPr>
      </w:pPr>
      <w:r w:rsidRPr="00D728B4">
        <w:rPr>
          <w:rFonts w:hint="cs"/>
          <w:b/>
          <w:bCs/>
          <w:u w:val="single"/>
          <w:rtl/>
        </w:rPr>
        <w:t>הכנסות:</w:t>
      </w:r>
    </w:p>
    <w:p w:rsidR="00D728B4" w:rsidRDefault="00D728B4" w:rsidP="00D728B4">
      <w:pPr>
        <w:pStyle w:val="a7"/>
        <w:numPr>
          <w:ilvl w:val="0"/>
          <w:numId w:val="3"/>
        </w:numPr>
      </w:pPr>
      <w:r>
        <w:rPr>
          <w:rFonts w:hint="cs"/>
          <w:rtl/>
        </w:rPr>
        <w:t>גידול בהכנסות ארנונה ממלונות חדשים 879</w:t>
      </w:r>
      <w:r w:rsidR="003F2347" w:rsidRPr="003F2347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</w:p>
    <w:p w:rsidR="00D728B4" w:rsidRDefault="00D728B4" w:rsidP="00D728B4">
      <w:pPr>
        <w:pStyle w:val="a7"/>
        <w:numPr>
          <w:ilvl w:val="0"/>
          <w:numId w:val="3"/>
        </w:numPr>
      </w:pPr>
      <w:r>
        <w:rPr>
          <w:rFonts w:hint="cs"/>
          <w:rtl/>
        </w:rPr>
        <w:t>עצמאיות אחרות 290</w:t>
      </w:r>
      <w:r w:rsidR="003F2347" w:rsidRPr="003F2347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 ( שילוט וקנסות).</w:t>
      </w:r>
    </w:p>
    <w:p w:rsidR="00D728B4" w:rsidRDefault="00D728B4" w:rsidP="00D728B4">
      <w:pPr>
        <w:pStyle w:val="a7"/>
        <w:numPr>
          <w:ilvl w:val="0"/>
          <w:numId w:val="3"/>
        </w:numPr>
      </w:pPr>
      <w:r>
        <w:rPr>
          <w:rFonts w:hint="cs"/>
          <w:rtl/>
        </w:rPr>
        <w:t>משרד הרווחה 100</w:t>
      </w:r>
      <w:r w:rsidR="003F2347" w:rsidRPr="003F2347">
        <w:rPr>
          <w:rFonts w:hint="cs"/>
          <w:rtl/>
        </w:rPr>
        <w:t xml:space="preserve"> </w:t>
      </w:r>
      <w:proofErr w:type="spellStart"/>
      <w:r w:rsidR="003F2347">
        <w:rPr>
          <w:rFonts w:hint="cs"/>
          <w:rtl/>
        </w:rPr>
        <w:t>אלש"ח</w:t>
      </w:r>
      <w:proofErr w:type="spellEnd"/>
    </w:p>
    <w:p w:rsidR="00ED1C12" w:rsidRDefault="00D728B4" w:rsidP="00D728B4">
      <w:pPr>
        <w:pStyle w:val="a7"/>
        <w:numPr>
          <w:ilvl w:val="0"/>
          <w:numId w:val="3"/>
        </w:numPr>
      </w:pPr>
      <w:r>
        <w:rPr>
          <w:rFonts w:hint="cs"/>
          <w:rtl/>
        </w:rPr>
        <w:t xml:space="preserve">הלוואה לאיזון תקציב  1046 </w:t>
      </w:r>
      <w:proofErr w:type="spellStart"/>
      <w:r w:rsidR="00483580">
        <w:rPr>
          <w:rFonts w:hint="cs"/>
          <w:rtl/>
        </w:rPr>
        <w:t>אלש"ח</w:t>
      </w:r>
      <w:proofErr w:type="spellEnd"/>
      <w:r w:rsidR="00483580">
        <w:rPr>
          <w:rFonts w:hint="cs"/>
          <w:rtl/>
        </w:rPr>
        <w:t>.</w:t>
      </w:r>
    </w:p>
    <w:p w:rsidR="006E1B5C" w:rsidRDefault="006E1B5C" w:rsidP="00D728B4">
      <w:pPr>
        <w:rPr>
          <w:rtl/>
        </w:rPr>
      </w:pPr>
    </w:p>
    <w:p w:rsidR="00D728B4" w:rsidRDefault="00D728B4" w:rsidP="00D728B4">
      <w:pPr>
        <w:rPr>
          <w:rtl/>
        </w:rPr>
      </w:pPr>
      <w:r>
        <w:rPr>
          <w:rFonts w:hint="cs"/>
          <w:rtl/>
        </w:rPr>
        <w:t xml:space="preserve">סה"כ : 2315 </w:t>
      </w:r>
      <w:proofErr w:type="spellStart"/>
      <w:r w:rsidR="00483580">
        <w:rPr>
          <w:rFonts w:hint="cs"/>
          <w:rtl/>
        </w:rPr>
        <w:t>אלש"ח</w:t>
      </w:r>
      <w:proofErr w:type="spellEnd"/>
      <w:r w:rsidR="00483580">
        <w:rPr>
          <w:rFonts w:hint="cs"/>
          <w:rtl/>
        </w:rPr>
        <w:t>.</w:t>
      </w:r>
    </w:p>
    <w:p w:rsidR="00ED1C12" w:rsidRDefault="00ED1C12" w:rsidP="00D444C3">
      <w:pPr>
        <w:rPr>
          <w:rtl/>
        </w:rPr>
      </w:pPr>
    </w:p>
    <w:p w:rsidR="00ED1C12" w:rsidRDefault="00621C28" w:rsidP="00D444C3">
      <w:pPr>
        <w:rPr>
          <w:rtl/>
        </w:rPr>
      </w:pPr>
      <w:r>
        <w:rPr>
          <w:rFonts w:hint="cs"/>
          <w:rtl/>
        </w:rPr>
        <w:t>המועצה קיבלה סך של 500</w:t>
      </w:r>
      <w:r w:rsidR="00CA3A64" w:rsidRPr="00CA3A64">
        <w:rPr>
          <w:rFonts w:hint="cs"/>
          <w:rtl/>
        </w:rPr>
        <w:t xml:space="preserve"> </w:t>
      </w:r>
      <w:proofErr w:type="spellStart"/>
      <w:r w:rsidR="00CA3A64"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 מענק צמצום פערים דבר שיקטין את הגרעון הנצבר לשנת 2018</w:t>
      </w:r>
      <w:r w:rsidR="006132BE">
        <w:rPr>
          <w:rFonts w:hint="cs"/>
          <w:rtl/>
        </w:rPr>
        <w:t xml:space="preserve"> אך לא ישפיע על הצעת התקציב.</w:t>
      </w:r>
    </w:p>
    <w:p w:rsidR="006132BE" w:rsidRDefault="006132BE" w:rsidP="00D444C3">
      <w:pPr>
        <w:rPr>
          <w:rtl/>
        </w:rPr>
      </w:pPr>
      <w:r>
        <w:rPr>
          <w:rFonts w:hint="cs"/>
          <w:rtl/>
        </w:rPr>
        <w:t>מאחר וארבעת העובדים פורשים במהלך החודשיים הקרובים</w:t>
      </w:r>
      <w:r w:rsidR="006E1B5C">
        <w:rPr>
          <w:rFonts w:hint="cs"/>
          <w:rtl/>
        </w:rPr>
        <w:t>,</w:t>
      </w:r>
      <w:r>
        <w:rPr>
          <w:rFonts w:hint="cs"/>
          <w:rtl/>
        </w:rPr>
        <w:t xml:space="preserve"> יש לאשר את התקציב על מנת שנוכל לשלם להם את פיצויי הפרישה.</w:t>
      </w:r>
    </w:p>
    <w:p w:rsidR="007E532B" w:rsidRDefault="006132BE" w:rsidP="006132BE">
      <w:pPr>
        <w:rPr>
          <w:rtl/>
        </w:rPr>
      </w:pPr>
      <w:r w:rsidRPr="006E1B5C">
        <w:rPr>
          <w:rFonts w:hint="cs"/>
          <w:b/>
          <w:bCs/>
          <w:rtl/>
        </w:rPr>
        <w:t xml:space="preserve">יוסי בן </w:t>
      </w:r>
      <w:proofErr w:type="spellStart"/>
      <w:r w:rsidRPr="006E1B5C">
        <w:rPr>
          <w:rFonts w:hint="cs"/>
          <w:b/>
          <w:bCs/>
          <w:rtl/>
        </w:rPr>
        <w:t>אודיז</w:t>
      </w:r>
      <w:proofErr w:type="spellEnd"/>
      <w:r>
        <w:rPr>
          <w:rFonts w:hint="cs"/>
          <w:rtl/>
        </w:rPr>
        <w:t>-  ישבתי עם יחיאל על התקציב בצורה ממש קפדנית כמו שציינתם יש הוצאה גדולה של 831</w:t>
      </w:r>
      <w:r w:rsidR="00483580" w:rsidRPr="00483580">
        <w:rPr>
          <w:rFonts w:hint="cs"/>
          <w:rtl/>
        </w:rPr>
        <w:t xml:space="preserve"> </w:t>
      </w:r>
      <w:proofErr w:type="spellStart"/>
      <w:r w:rsidR="00483580">
        <w:rPr>
          <w:rFonts w:hint="cs"/>
          <w:rtl/>
        </w:rPr>
        <w:t>אלש"ח</w:t>
      </w:r>
      <w:proofErr w:type="spellEnd"/>
      <w:r w:rsidR="00483580">
        <w:rPr>
          <w:rFonts w:hint="cs"/>
          <w:rtl/>
        </w:rPr>
        <w:t xml:space="preserve">  </w:t>
      </w:r>
      <w:r>
        <w:rPr>
          <w:rFonts w:hint="cs"/>
          <w:rtl/>
        </w:rPr>
        <w:t>בגין פיצויים לפרישת עובדים. יש קופת פיצויים בסך של 210</w:t>
      </w:r>
      <w:r w:rsidR="00483580" w:rsidRPr="00483580">
        <w:rPr>
          <w:rFonts w:hint="cs"/>
          <w:rtl/>
        </w:rPr>
        <w:t xml:space="preserve"> </w:t>
      </w:r>
      <w:proofErr w:type="spellStart"/>
      <w:r w:rsidR="00483580"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 שאפשר לקחת חלק ממנה, צריך להסתכל טוב ולעשות שינויים קלים .ואפשר לגייס הנדסאי בשנה הבאה.</w:t>
      </w:r>
    </w:p>
    <w:p w:rsidR="007C7214" w:rsidRPr="00123C89" w:rsidRDefault="007C7214" w:rsidP="007C7214">
      <w:pPr>
        <w:rPr>
          <w:rtl/>
        </w:rPr>
      </w:pPr>
      <w:r w:rsidRPr="006E1B5C">
        <w:rPr>
          <w:rFonts w:hint="cs"/>
          <w:b/>
          <w:bCs/>
          <w:rtl/>
        </w:rPr>
        <w:t>יאיר חורי</w:t>
      </w:r>
      <w:r w:rsidRPr="00123C89">
        <w:rPr>
          <w:rFonts w:hint="cs"/>
          <w:rtl/>
        </w:rPr>
        <w:t>- הוצאות של סעיף של מהנדס ושונות 140</w:t>
      </w:r>
      <w:r w:rsidR="00483580" w:rsidRPr="00483580">
        <w:rPr>
          <w:rFonts w:hint="cs"/>
          <w:rtl/>
        </w:rPr>
        <w:t xml:space="preserve"> </w:t>
      </w:r>
      <w:proofErr w:type="spellStart"/>
      <w:r w:rsidR="00483580"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 </w:t>
      </w:r>
      <w:r w:rsidRPr="00123C89">
        <w:rPr>
          <w:rFonts w:hint="cs"/>
          <w:rtl/>
        </w:rPr>
        <w:t xml:space="preserve">שיש להעביר למקומות אחרים וזה יבוא בתור </w:t>
      </w:r>
      <w:proofErr w:type="spellStart"/>
      <w:r w:rsidRPr="00123C89">
        <w:rPr>
          <w:rFonts w:hint="cs"/>
          <w:rtl/>
        </w:rPr>
        <w:t>תב"ר</w:t>
      </w:r>
      <w:proofErr w:type="spellEnd"/>
      <w:r w:rsidRPr="00123C89">
        <w:rPr>
          <w:rFonts w:hint="cs"/>
          <w:rtl/>
        </w:rPr>
        <w:t xml:space="preserve"> לפיתוח .</w:t>
      </w:r>
    </w:p>
    <w:p w:rsidR="007C7214" w:rsidRDefault="007C7214" w:rsidP="007C7214">
      <w:pPr>
        <w:rPr>
          <w:rtl/>
        </w:rPr>
      </w:pPr>
      <w:r w:rsidRPr="006E1B5C">
        <w:rPr>
          <w:rFonts w:hint="cs"/>
          <w:b/>
          <w:bCs/>
          <w:rtl/>
        </w:rPr>
        <w:t>יחיאל עובדיה</w:t>
      </w:r>
      <w:r>
        <w:rPr>
          <w:rFonts w:hint="cs"/>
          <w:rtl/>
        </w:rPr>
        <w:t xml:space="preserve"> </w:t>
      </w:r>
      <w:r w:rsidRPr="00123C89">
        <w:rPr>
          <w:rFonts w:hint="cs"/>
          <w:rtl/>
        </w:rPr>
        <w:t xml:space="preserve">- </w:t>
      </w:r>
      <w:r>
        <w:rPr>
          <w:rFonts w:hint="cs"/>
          <w:rtl/>
        </w:rPr>
        <w:t xml:space="preserve">התקציב אמור לתת מענה להוצאות מדידה ותכנון דחופים ולא להמתין להוצאת </w:t>
      </w:r>
      <w:proofErr w:type="spellStart"/>
      <w:r>
        <w:rPr>
          <w:rFonts w:hint="cs"/>
          <w:rtl/>
        </w:rPr>
        <w:t>תב"ר</w:t>
      </w:r>
      <w:proofErr w:type="spellEnd"/>
      <w:r>
        <w:rPr>
          <w:rFonts w:hint="cs"/>
          <w:rtl/>
        </w:rPr>
        <w:t xml:space="preserve"> שזה לוקח הרבה זמן .</w:t>
      </w:r>
    </w:p>
    <w:p w:rsidR="0044425C" w:rsidRPr="00123C89" w:rsidRDefault="0044425C" w:rsidP="0044425C">
      <w:pPr>
        <w:rPr>
          <w:rtl/>
        </w:rPr>
      </w:pPr>
      <w:r w:rsidRPr="006E1B5C">
        <w:rPr>
          <w:rFonts w:hint="cs"/>
          <w:b/>
          <w:bCs/>
          <w:rtl/>
        </w:rPr>
        <w:t>יאיר חורי</w:t>
      </w:r>
      <w:r>
        <w:rPr>
          <w:rFonts w:hint="cs"/>
          <w:rtl/>
        </w:rPr>
        <w:t xml:space="preserve"> </w:t>
      </w:r>
      <w:r w:rsidRPr="00123C89">
        <w:rPr>
          <w:rFonts w:hint="cs"/>
          <w:rtl/>
        </w:rPr>
        <w:t xml:space="preserve">- לגבי </w:t>
      </w:r>
      <w:proofErr w:type="spellStart"/>
      <w:r w:rsidRPr="00123C89">
        <w:rPr>
          <w:rFonts w:hint="cs"/>
          <w:rtl/>
        </w:rPr>
        <w:t>תוכנית</w:t>
      </w:r>
      <w:proofErr w:type="spellEnd"/>
      <w:r w:rsidRPr="00123C89">
        <w:rPr>
          <w:rFonts w:hint="cs"/>
          <w:rtl/>
        </w:rPr>
        <w:t xml:space="preserve"> צהרון</w:t>
      </w:r>
      <w:r>
        <w:rPr>
          <w:rFonts w:hint="cs"/>
          <w:rtl/>
        </w:rPr>
        <w:t xml:space="preserve"> חממה </w:t>
      </w:r>
      <w:r w:rsidRPr="00123C89">
        <w:rPr>
          <w:rFonts w:hint="cs"/>
          <w:rtl/>
        </w:rPr>
        <w:t xml:space="preserve"> 935 ₪ ניתן לגבות סכום מקסימלי.</w:t>
      </w:r>
      <w:r>
        <w:rPr>
          <w:rFonts w:hint="cs"/>
          <w:rtl/>
        </w:rPr>
        <w:t xml:space="preserve"> </w:t>
      </w:r>
    </w:p>
    <w:p w:rsidR="0044425C" w:rsidRPr="00123C89" w:rsidRDefault="0044425C" w:rsidP="007C7214">
      <w:pPr>
        <w:rPr>
          <w:rtl/>
        </w:rPr>
      </w:pPr>
    </w:p>
    <w:p w:rsidR="00123C89" w:rsidRDefault="00123C89" w:rsidP="007E532B">
      <w:pPr>
        <w:rPr>
          <w:rtl/>
        </w:rPr>
      </w:pPr>
    </w:p>
    <w:p w:rsidR="00123C89" w:rsidRDefault="007C7214" w:rsidP="0044425C">
      <w:pPr>
        <w:ind w:left="5760" w:firstLine="720"/>
        <w:rPr>
          <w:rtl/>
        </w:rPr>
      </w:pPr>
      <w:r>
        <w:rPr>
          <w:rFonts w:hint="cs"/>
          <w:rtl/>
        </w:rPr>
        <w:t xml:space="preserve">      </w:t>
      </w:r>
      <w:r w:rsidR="00123C89">
        <w:rPr>
          <w:rFonts w:hint="cs"/>
          <w:rtl/>
        </w:rPr>
        <w:t>המשך...</w:t>
      </w:r>
    </w:p>
    <w:p w:rsidR="006E1B5C" w:rsidRDefault="006E1B5C" w:rsidP="00123C89">
      <w:pPr>
        <w:jc w:val="center"/>
        <w:rPr>
          <w:rtl/>
        </w:rPr>
      </w:pPr>
    </w:p>
    <w:p w:rsidR="00123C89" w:rsidRDefault="00123C89" w:rsidP="0044425C">
      <w:pPr>
        <w:jc w:val="center"/>
        <w:rPr>
          <w:rtl/>
        </w:rPr>
      </w:pPr>
      <w:r>
        <w:rPr>
          <w:rFonts w:hint="cs"/>
          <w:rtl/>
        </w:rPr>
        <w:lastRenderedPageBreak/>
        <w:t>המשך פרוטוקול מליאה שלא מן המניין מס' 10/2018</w:t>
      </w:r>
    </w:p>
    <w:p w:rsidR="00E3572A" w:rsidRDefault="00E3572A" w:rsidP="00537094">
      <w:pPr>
        <w:rPr>
          <w:b/>
          <w:bCs/>
          <w:rtl/>
        </w:rPr>
      </w:pPr>
    </w:p>
    <w:p w:rsidR="00537094" w:rsidRDefault="00537094" w:rsidP="00537094">
      <w:pPr>
        <w:rPr>
          <w:rtl/>
        </w:rPr>
      </w:pPr>
      <w:r w:rsidRPr="006E1B5C">
        <w:rPr>
          <w:rFonts w:hint="cs"/>
          <w:b/>
          <w:bCs/>
          <w:rtl/>
        </w:rPr>
        <w:t>יחיאל</w:t>
      </w:r>
      <w:r w:rsidR="006E1B5C" w:rsidRPr="006E1B5C">
        <w:rPr>
          <w:rFonts w:hint="cs"/>
          <w:b/>
          <w:bCs/>
          <w:rtl/>
        </w:rPr>
        <w:t xml:space="preserve"> עובדיה</w:t>
      </w:r>
      <w:r w:rsidR="006E1B5C">
        <w:rPr>
          <w:rFonts w:hint="cs"/>
          <w:rtl/>
        </w:rPr>
        <w:t xml:space="preserve"> </w:t>
      </w:r>
      <w:r w:rsidRPr="00123C89">
        <w:rPr>
          <w:rFonts w:hint="cs"/>
          <w:rtl/>
        </w:rPr>
        <w:t>- אנחנו לא הולכים לפגוע בתוכן ובהזנה</w:t>
      </w:r>
      <w:r w:rsidR="008F3BA6">
        <w:rPr>
          <w:rFonts w:hint="cs"/>
          <w:rtl/>
        </w:rPr>
        <w:t xml:space="preserve"> לילדים</w:t>
      </w:r>
      <w:r w:rsidRPr="00123C89">
        <w:rPr>
          <w:rFonts w:hint="cs"/>
          <w:rtl/>
        </w:rPr>
        <w:t xml:space="preserve"> ולא לוקחים מההורים יותר כסף</w:t>
      </w:r>
      <w:r w:rsidR="008F3BA6">
        <w:rPr>
          <w:rFonts w:hint="cs"/>
          <w:rtl/>
        </w:rPr>
        <w:t>.</w:t>
      </w:r>
    </w:p>
    <w:p w:rsidR="008F3BA6" w:rsidRPr="00123C89" w:rsidRDefault="008F3BA6" w:rsidP="00537094">
      <w:pPr>
        <w:rPr>
          <w:rtl/>
        </w:rPr>
      </w:pPr>
      <w:r>
        <w:rPr>
          <w:rFonts w:hint="cs"/>
          <w:rtl/>
        </w:rPr>
        <w:t>חשוב לעדכן את התושבים על התוכנית:</w:t>
      </w:r>
    </w:p>
    <w:p w:rsidR="00537094" w:rsidRPr="00123C89" w:rsidRDefault="00537094" w:rsidP="008F3BA6">
      <w:pPr>
        <w:rPr>
          <w:rtl/>
        </w:rPr>
      </w:pPr>
      <w:proofErr w:type="spellStart"/>
      <w:r w:rsidRPr="00123C89">
        <w:rPr>
          <w:rFonts w:hint="cs"/>
          <w:rtl/>
        </w:rPr>
        <w:t>תוכנית</w:t>
      </w:r>
      <w:proofErr w:type="spellEnd"/>
      <w:r w:rsidRPr="00123C89">
        <w:rPr>
          <w:rFonts w:hint="cs"/>
          <w:rtl/>
        </w:rPr>
        <w:t xml:space="preserve"> ניצנים - מדובר על 65</w:t>
      </w:r>
      <w:r w:rsidR="008F3BA6">
        <w:rPr>
          <w:rFonts w:hint="cs"/>
          <w:rtl/>
        </w:rPr>
        <w:t>0 ש"ח לחודש שגובים מההורים השתתפות, 6</w:t>
      </w:r>
      <w:r w:rsidRPr="00123C89">
        <w:rPr>
          <w:rFonts w:hint="cs"/>
          <w:rtl/>
        </w:rPr>
        <w:t xml:space="preserve"> ימים בש</w:t>
      </w:r>
      <w:r w:rsidR="003719F0" w:rsidRPr="00123C89">
        <w:rPr>
          <w:rFonts w:hint="cs"/>
          <w:rtl/>
        </w:rPr>
        <w:t xml:space="preserve">בוע כולל חגים </w:t>
      </w:r>
      <w:r w:rsidR="008F3BA6">
        <w:rPr>
          <w:rFonts w:hint="cs"/>
          <w:rtl/>
        </w:rPr>
        <w:t>וחופשות ו</w:t>
      </w:r>
      <w:r w:rsidR="003719F0" w:rsidRPr="00123C89">
        <w:rPr>
          <w:rFonts w:hint="cs"/>
          <w:rtl/>
        </w:rPr>
        <w:t>הזנה כל יום</w:t>
      </w:r>
      <w:r w:rsidR="008F3BA6">
        <w:rPr>
          <w:rFonts w:hint="cs"/>
          <w:rtl/>
        </w:rPr>
        <w:t xml:space="preserve"> לילד.</w:t>
      </w:r>
    </w:p>
    <w:p w:rsidR="003719F0" w:rsidRPr="00123C89" w:rsidRDefault="003719F0" w:rsidP="00537094">
      <w:pPr>
        <w:rPr>
          <w:rtl/>
        </w:rPr>
      </w:pPr>
      <w:r w:rsidRPr="008F3BA6">
        <w:rPr>
          <w:rFonts w:hint="cs"/>
          <w:b/>
          <w:bCs/>
          <w:rtl/>
        </w:rPr>
        <w:t>נת</w:t>
      </w:r>
      <w:r w:rsidR="008F3BA6" w:rsidRPr="008F3BA6">
        <w:rPr>
          <w:rFonts w:hint="cs"/>
          <w:b/>
          <w:bCs/>
          <w:rtl/>
        </w:rPr>
        <w:t>נאל אלפסי</w:t>
      </w:r>
      <w:r w:rsidR="008F3BA6">
        <w:rPr>
          <w:rFonts w:hint="cs"/>
          <w:rtl/>
        </w:rPr>
        <w:t xml:space="preserve"> </w:t>
      </w:r>
      <w:r w:rsidRPr="00123C89">
        <w:rPr>
          <w:rFonts w:hint="cs"/>
          <w:rtl/>
        </w:rPr>
        <w:t xml:space="preserve">- </w:t>
      </w:r>
      <w:r w:rsidR="008F3BA6">
        <w:rPr>
          <w:rFonts w:hint="cs"/>
          <w:rtl/>
        </w:rPr>
        <w:t>ה</w:t>
      </w:r>
      <w:r w:rsidRPr="00123C89">
        <w:rPr>
          <w:rFonts w:hint="cs"/>
          <w:rtl/>
        </w:rPr>
        <w:t>ילדים</w:t>
      </w:r>
      <w:r w:rsidR="00056857" w:rsidRPr="00123C89">
        <w:rPr>
          <w:rFonts w:hint="cs"/>
          <w:rtl/>
        </w:rPr>
        <w:t xml:space="preserve"> </w:t>
      </w:r>
      <w:r w:rsidR="008F3BA6">
        <w:rPr>
          <w:rFonts w:hint="cs"/>
          <w:rtl/>
        </w:rPr>
        <w:t xml:space="preserve">של צהרון החממה </w:t>
      </w:r>
      <w:r w:rsidR="00056857" w:rsidRPr="00123C89">
        <w:rPr>
          <w:rFonts w:hint="cs"/>
          <w:rtl/>
        </w:rPr>
        <w:t>לא יפגעו</w:t>
      </w:r>
      <w:r w:rsidRPr="00123C89">
        <w:rPr>
          <w:rFonts w:hint="cs"/>
          <w:rtl/>
        </w:rPr>
        <w:t xml:space="preserve"> .</w:t>
      </w:r>
    </w:p>
    <w:p w:rsidR="00DD12A6" w:rsidRPr="00123C89" w:rsidRDefault="00E26C00" w:rsidP="00DD12A6">
      <w:pPr>
        <w:rPr>
          <w:rtl/>
        </w:rPr>
      </w:pPr>
      <w:r w:rsidRPr="008F3BA6">
        <w:rPr>
          <w:rFonts w:hint="cs"/>
          <w:b/>
          <w:bCs/>
          <w:rtl/>
        </w:rPr>
        <w:t>ציון</w:t>
      </w:r>
      <w:r w:rsidR="008F3BA6" w:rsidRPr="008F3BA6">
        <w:rPr>
          <w:rFonts w:hint="cs"/>
          <w:b/>
          <w:bCs/>
          <w:rtl/>
        </w:rPr>
        <w:t xml:space="preserve"> טייב</w:t>
      </w:r>
      <w:r w:rsidRPr="00123C89">
        <w:rPr>
          <w:rFonts w:hint="cs"/>
          <w:rtl/>
        </w:rPr>
        <w:t xml:space="preserve"> </w:t>
      </w:r>
      <w:r w:rsidRPr="00123C89">
        <w:rPr>
          <w:rtl/>
        </w:rPr>
        <w:t>–</w:t>
      </w:r>
      <w:r w:rsidRPr="00123C89">
        <w:rPr>
          <w:rFonts w:hint="cs"/>
          <w:rtl/>
        </w:rPr>
        <w:t xml:space="preserve"> אני שותף לדברים של החברים </w:t>
      </w:r>
      <w:r w:rsidR="008F3BA6">
        <w:rPr>
          <w:rFonts w:hint="cs"/>
          <w:rtl/>
        </w:rPr>
        <w:t>,</w:t>
      </w:r>
      <w:r w:rsidRPr="00123C89">
        <w:rPr>
          <w:rFonts w:hint="cs"/>
          <w:rtl/>
        </w:rPr>
        <w:t>בראש ובראשונה לא ה</w:t>
      </w:r>
      <w:r w:rsidR="00DD12A6" w:rsidRPr="00123C89">
        <w:rPr>
          <w:rFonts w:hint="cs"/>
          <w:rtl/>
        </w:rPr>
        <w:t>יינו שותפים להכנ</w:t>
      </w:r>
      <w:r w:rsidR="00E3572A">
        <w:rPr>
          <w:rFonts w:hint="cs"/>
          <w:rtl/>
        </w:rPr>
        <w:t xml:space="preserve">ת </w:t>
      </w:r>
      <w:r w:rsidR="00DD12A6" w:rsidRPr="00123C89">
        <w:rPr>
          <w:rFonts w:hint="cs"/>
          <w:rtl/>
        </w:rPr>
        <w:t>התקצ</w:t>
      </w:r>
      <w:r w:rsidR="008E489A" w:rsidRPr="00123C89">
        <w:rPr>
          <w:rFonts w:hint="cs"/>
          <w:rtl/>
        </w:rPr>
        <w:t>יב.</w:t>
      </w:r>
    </w:p>
    <w:p w:rsidR="008E489A" w:rsidRPr="00123C89" w:rsidRDefault="008E489A" w:rsidP="00DD12A6">
      <w:pPr>
        <w:rPr>
          <w:rtl/>
        </w:rPr>
      </w:pPr>
      <w:r w:rsidRPr="008F3BA6">
        <w:rPr>
          <w:rFonts w:hint="cs"/>
          <w:b/>
          <w:bCs/>
          <w:rtl/>
        </w:rPr>
        <w:t>יאיר</w:t>
      </w:r>
      <w:r w:rsidR="008F3BA6" w:rsidRPr="008F3BA6">
        <w:rPr>
          <w:rFonts w:hint="cs"/>
          <w:b/>
          <w:bCs/>
          <w:rtl/>
        </w:rPr>
        <w:t xml:space="preserve"> חורי</w:t>
      </w:r>
      <w:r w:rsidRPr="00123C89">
        <w:rPr>
          <w:rFonts w:hint="cs"/>
          <w:rtl/>
        </w:rPr>
        <w:t xml:space="preserve"> </w:t>
      </w:r>
      <w:r w:rsidRPr="00123C89">
        <w:rPr>
          <w:rtl/>
        </w:rPr>
        <w:t>–</w:t>
      </w:r>
      <w:r w:rsidRPr="00123C89">
        <w:rPr>
          <w:rFonts w:hint="cs"/>
          <w:rtl/>
        </w:rPr>
        <w:t xml:space="preserve"> </w:t>
      </w:r>
      <w:r w:rsidR="008F3BA6">
        <w:rPr>
          <w:rFonts w:hint="cs"/>
          <w:rtl/>
        </w:rPr>
        <w:t xml:space="preserve">אני </w:t>
      </w:r>
      <w:r w:rsidRPr="00123C89">
        <w:rPr>
          <w:rFonts w:hint="cs"/>
          <w:rtl/>
        </w:rPr>
        <w:t>לא קובע</w:t>
      </w:r>
      <w:r w:rsidR="008F3BA6">
        <w:rPr>
          <w:rFonts w:hint="cs"/>
          <w:rtl/>
        </w:rPr>
        <w:t xml:space="preserve"> את </w:t>
      </w:r>
      <w:r w:rsidRPr="00123C89">
        <w:rPr>
          <w:rFonts w:hint="cs"/>
          <w:rtl/>
        </w:rPr>
        <w:t xml:space="preserve"> שכר </w:t>
      </w:r>
      <w:r w:rsidR="008F3BA6">
        <w:rPr>
          <w:rFonts w:hint="cs"/>
          <w:rtl/>
        </w:rPr>
        <w:t xml:space="preserve">העובדים </w:t>
      </w:r>
      <w:r w:rsidRPr="00123C89">
        <w:rPr>
          <w:rFonts w:hint="cs"/>
          <w:rtl/>
        </w:rPr>
        <w:t>יש ועדת כספים</w:t>
      </w:r>
      <w:r w:rsidR="008F3BA6">
        <w:rPr>
          <w:rFonts w:hint="cs"/>
          <w:rtl/>
        </w:rPr>
        <w:t xml:space="preserve"> במתנ"ס והיא החליטה</w:t>
      </w:r>
      <w:r w:rsidRPr="00123C89">
        <w:rPr>
          <w:rFonts w:hint="cs"/>
          <w:rtl/>
        </w:rPr>
        <w:t>.</w:t>
      </w:r>
    </w:p>
    <w:p w:rsidR="00123C89" w:rsidRDefault="008E489A" w:rsidP="008F3BA6">
      <w:pPr>
        <w:rPr>
          <w:rtl/>
        </w:rPr>
      </w:pPr>
      <w:r w:rsidRPr="008F3BA6">
        <w:rPr>
          <w:rFonts w:hint="cs"/>
          <w:b/>
          <w:bCs/>
          <w:rtl/>
        </w:rPr>
        <w:t>נת</w:t>
      </w:r>
      <w:r w:rsidR="008F3BA6" w:rsidRPr="008F3BA6">
        <w:rPr>
          <w:rFonts w:hint="cs"/>
          <w:b/>
          <w:bCs/>
          <w:rtl/>
        </w:rPr>
        <w:t>נאל אלפסי</w:t>
      </w:r>
      <w:r w:rsidRPr="00123C89">
        <w:rPr>
          <w:rFonts w:hint="cs"/>
          <w:rtl/>
        </w:rPr>
        <w:t xml:space="preserve">  - מבקרת המועצה תבדוק את השכר</w:t>
      </w:r>
      <w:r w:rsidR="008F3BA6">
        <w:rPr>
          <w:rFonts w:hint="cs"/>
          <w:rtl/>
        </w:rPr>
        <w:t>.</w:t>
      </w:r>
    </w:p>
    <w:p w:rsidR="00263DDC" w:rsidRDefault="007C7214" w:rsidP="007C7214">
      <w:pPr>
        <w:rPr>
          <w:rtl/>
        </w:rPr>
      </w:pPr>
      <w:proofErr w:type="spellStart"/>
      <w:r w:rsidRPr="007C7214">
        <w:rPr>
          <w:rFonts w:hint="cs"/>
          <w:b/>
          <w:bCs/>
          <w:rtl/>
        </w:rPr>
        <w:t>ויסאם</w:t>
      </w:r>
      <w:proofErr w:type="spellEnd"/>
      <w:r w:rsidRPr="007C7214">
        <w:rPr>
          <w:rFonts w:hint="cs"/>
          <w:b/>
          <w:bCs/>
          <w:rtl/>
        </w:rPr>
        <w:t xml:space="preserve"> פלאח</w:t>
      </w:r>
      <w:r w:rsidRPr="00123C89">
        <w:rPr>
          <w:rFonts w:hint="cs"/>
          <w:rtl/>
        </w:rPr>
        <w:t xml:space="preserve"> </w:t>
      </w:r>
      <w:r w:rsidRPr="00123C89">
        <w:rPr>
          <w:rtl/>
        </w:rPr>
        <w:t>–</w:t>
      </w:r>
      <w:r w:rsidRPr="00123C89">
        <w:rPr>
          <w:rFonts w:hint="cs"/>
          <w:rtl/>
        </w:rPr>
        <w:t xml:space="preserve"> מאמין ש</w:t>
      </w:r>
      <w:r>
        <w:rPr>
          <w:rFonts w:hint="cs"/>
          <w:rtl/>
        </w:rPr>
        <w:t>ה</w:t>
      </w:r>
      <w:r w:rsidRPr="00123C89">
        <w:rPr>
          <w:rFonts w:hint="cs"/>
          <w:rtl/>
        </w:rPr>
        <w:t>ישוב יכול להגיע</w:t>
      </w:r>
      <w:r>
        <w:rPr>
          <w:rFonts w:hint="cs"/>
          <w:rtl/>
        </w:rPr>
        <w:t xml:space="preserve"> להרבה </w:t>
      </w:r>
      <w:r w:rsidR="00263DDC">
        <w:rPr>
          <w:rFonts w:hint="cs"/>
          <w:rtl/>
        </w:rPr>
        <w:t>תוך כדי שיתוף פעולה פורה.</w:t>
      </w:r>
    </w:p>
    <w:p w:rsidR="00263DDC" w:rsidRDefault="007C7214" w:rsidP="007C7214">
      <w:pPr>
        <w:rPr>
          <w:rtl/>
        </w:rPr>
      </w:pPr>
      <w:r>
        <w:rPr>
          <w:rFonts w:hint="cs"/>
          <w:rtl/>
        </w:rPr>
        <w:t xml:space="preserve">עם כניסתי לאולם </w:t>
      </w:r>
      <w:r w:rsidR="00263DDC">
        <w:rPr>
          <w:rFonts w:hint="cs"/>
          <w:rtl/>
        </w:rPr>
        <w:t xml:space="preserve">ראיתי את </w:t>
      </w:r>
      <w:r w:rsidRPr="00123C89">
        <w:rPr>
          <w:rFonts w:hint="cs"/>
          <w:rtl/>
        </w:rPr>
        <w:t xml:space="preserve">האכפתיות </w:t>
      </w:r>
      <w:r w:rsidR="00263DDC">
        <w:rPr>
          <w:rFonts w:hint="cs"/>
          <w:rtl/>
        </w:rPr>
        <w:t>של התושבים במה שנעשה ברשות המקומית ובתקציב שלה ויעיד על כך הנוכחות של תושבי מגדל.</w:t>
      </w:r>
    </w:p>
    <w:p w:rsidR="007E0C82" w:rsidRDefault="00263DDC" w:rsidP="007C7214">
      <w:pPr>
        <w:rPr>
          <w:rtl/>
        </w:rPr>
      </w:pPr>
      <w:r>
        <w:rPr>
          <w:rFonts w:hint="cs"/>
          <w:rtl/>
        </w:rPr>
        <w:t xml:space="preserve">אין ספק שמדובר בשנה קשה מאוד מבחינה תקציבית. </w:t>
      </w:r>
    </w:p>
    <w:p w:rsidR="00263DDC" w:rsidRDefault="00263DDC" w:rsidP="007C7214">
      <w:pPr>
        <w:rPr>
          <w:rtl/>
        </w:rPr>
      </w:pPr>
      <w:r>
        <w:rPr>
          <w:rFonts w:hint="cs"/>
          <w:rtl/>
        </w:rPr>
        <w:t xml:space="preserve">פרישתם של 4 עובדים כרוכה בהוצאה כספית של כ-800 </w:t>
      </w:r>
      <w:proofErr w:type="spellStart"/>
      <w:r>
        <w:rPr>
          <w:rFonts w:hint="cs"/>
          <w:rtl/>
        </w:rPr>
        <w:t>אלש"ח</w:t>
      </w:r>
      <w:proofErr w:type="spellEnd"/>
      <w:r>
        <w:rPr>
          <w:rFonts w:hint="cs"/>
          <w:rtl/>
        </w:rPr>
        <w:t xml:space="preserve">, הוצאה שלא </w:t>
      </w:r>
      <w:proofErr w:type="spellStart"/>
      <w:r>
        <w:rPr>
          <w:rFonts w:hint="cs"/>
          <w:rtl/>
        </w:rPr>
        <w:t>היתה</w:t>
      </w:r>
      <w:proofErr w:type="spellEnd"/>
      <w:r>
        <w:rPr>
          <w:rFonts w:hint="cs"/>
          <w:rtl/>
        </w:rPr>
        <w:t xml:space="preserve"> קיימת בשנת 2018.</w:t>
      </w:r>
    </w:p>
    <w:p w:rsidR="00263DDC" w:rsidRDefault="00263DDC" w:rsidP="007C7214">
      <w:pPr>
        <w:rPr>
          <w:rtl/>
        </w:rPr>
      </w:pPr>
      <w:r>
        <w:rPr>
          <w:rFonts w:hint="cs"/>
          <w:rtl/>
        </w:rPr>
        <w:t>הרשות ניצבת בפני אתגרים רבים ובתקופה של פיתוח תיירותי שיכול למנף את הכנסות הרשות.</w:t>
      </w:r>
    </w:p>
    <w:p w:rsidR="00263DDC" w:rsidRDefault="00263DDC" w:rsidP="007C7214">
      <w:pPr>
        <w:rPr>
          <w:rtl/>
        </w:rPr>
      </w:pPr>
      <w:r>
        <w:rPr>
          <w:rFonts w:hint="cs"/>
          <w:rtl/>
        </w:rPr>
        <w:t>אני נוכח מאחר וחשוב לי להתרשם מאופן ניהול הישיבה והדיון שמתנהל בה.</w:t>
      </w:r>
    </w:p>
    <w:p w:rsidR="00263DDC" w:rsidRDefault="00263DDC" w:rsidP="007C7214">
      <w:pPr>
        <w:rPr>
          <w:rtl/>
        </w:rPr>
      </w:pPr>
      <w:r>
        <w:rPr>
          <w:rFonts w:hint="cs"/>
          <w:rtl/>
        </w:rPr>
        <w:t xml:space="preserve">אם התקציב לא יאושר מותר לרשות להוציא תקציב ב-1/12 מהתקציב שאושר לשנת 2018.  </w:t>
      </w:r>
    </w:p>
    <w:p w:rsidR="007C7214" w:rsidRDefault="007C7214" w:rsidP="007C7214">
      <w:pPr>
        <w:rPr>
          <w:rtl/>
        </w:rPr>
      </w:pPr>
      <w:r w:rsidRPr="007C7214">
        <w:rPr>
          <w:rFonts w:hint="cs"/>
          <w:b/>
          <w:bCs/>
          <w:rtl/>
        </w:rPr>
        <w:t>משה ויצמן</w:t>
      </w:r>
      <w:r>
        <w:rPr>
          <w:rFonts w:hint="cs"/>
          <w:rtl/>
        </w:rPr>
        <w:t xml:space="preserve"> </w:t>
      </w:r>
      <w:r w:rsidRPr="00123C89">
        <w:rPr>
          <w:rFonts w:hint="cs"/>
          <w:rtl/>
        </w:rPr>
        <w:t xml:space="preserve">- אני חושב שצריך </w:t>
      </w:r>
      <w:r>
        <w:rPr>
          <w:rFonts w:hint="cs"/>
          <w:rtl/>
        </w:rPr>
        <w:t>לאשר את התקציב.</w:t>
      </w:r>
    </w:p>
    <w:p w:rsidR="007C7214" w:rsidRPr="00123C89" w:rsidRDefault="007C7214" w:rsidP="007C7214">
      <w:pPr>
        <w:rPr>
          <w:rtl/>
        </w:rPr>
      </w:pPr>
      <w:r w:rsidRPr="007C7214">
        <w:rPr>
          <w:rFonts w:hint="cs"/>
          <w:b/>
          <w:bCs/>
          <w:rtl/>
        </w:rPr>
        <w:t>יאיר חורי</w:t>
      </w:r>
      <w:r>
        <w:rPr>
          <w:rFonts w:hint="cs"/>
          <w:rtl/>
        </w:rPr>
        <w:t xml:space="preserve"> </w:t>
      </w:r>
      <w:r w:rsidRPr="00123C89">
        <w:rPr>
          <w:rFonts w:hint="cs"/>
          <w:rtl/>
        </w:rPr>
        <w:t>- הכנסות אגרות שילוט וכו' מאיפה הגיעו ההכנסות</w:t>
      </w:r>
      <w:r>
        <w:rPr>
          <w:rFonts w:hint="cs"/>
          <w:rtl/>
        </w:rPr>
        <w:t>.</w:t>
      </w:r>
    </w:p>
    <w:p w:rsidR="00863C2E" w:rsidRDefault="007C7214" w:rsidP="007C7214">
      <w:pPr>
        <w:rPr>
          <w:rtl/>
        </w:rPr>
      </w:pPr>
      <w:r w:rsidRPr="007C7214">
        <w:rPr>
          <w:rFonts w:hint="cs"/>
          <w:b/>
          <w:bCs/>
          <w:rtl/>
        </w:rPr>
        <w:t>יחיאל עובדיה -</w:t>
      </w:r>
      <w:r>
        <w:rPr>
          <w:rFonts w:hint="cs"/>
          <w:rtl/>
        </w:rPr>
        <w:t xml:space="preserve"> </w:t>
      </w:r>
      <w:r w:rsidRPr="00123C89">
        <w:rPr>
          <w:rFonts w:hint="cs"/>
          <w:rtl/>
        </w:rPr>
        <w:t xml:space="preserve">אגרות שילוט תקצבנו בסך של </w:t>
      </w:r>
      <w:r>
        <w:rPr>
          <w:rFonts w:hint="cs"/>
          <w:rtl/>
        </w:rPr>
        <w:t>120</w:t>
      </w:r>
      <w:r w:rsidR="00F25D70" w:rsidRPr="00F25D70">
        <w:rPr>
          <w:rFonts w:hint="cs"/>
          <w:rtl/>
        </w:rPr>
        <w:t xml:space="preserve"> </w:t>
      </w:r>
      <w:proofErr w:type="spellStart"/>
      <w:r w:rsidR="00F25D70">
        <w:rPr>
          <w:rFonts w:hint="cs"/>
          <w:rtl/>
        </w:rPr>
        <w:t>אלש"ח</w:t>
      </w:r>
      <w:proofErr w:type="spellEnd"/>
      <w:r w:rsidR="00F25D70">
        <w:rPr>
          <w:rFonts w:hint="cs"/>
          <w:rtl/>
        </w:rPr>
        <w:t xml:space="preserve">  .</w:t>
      </w:r>
      <w:r>
        <w:rPr>
          <w:rFonts w:hint="cs"/>
          <w:rtl/>
        </w:rPr>
        <w:t xml:space="preserve">כל </w:t>
      </w:r>
      <w:r w:rsidRPr="00123C89">
        <w:rPr>
          <w:rFonts w:hint="cs"/>
          <w:rtl/>
        </w:rPr>
        <w:t>תחנת דלק משלמת</w:t>
      </w:r>
    </w:p>
    <w:p w:rsidR="007C7214" w:rsidRPr="00123C89" w:rsidRDefault="00863C2E" w:rsidP="007C7214">
      <w:pPr>
        <w:rPr>
          <w:rtl/>
        </w:rPr>
      </w:pPr>
      <w:r>
        <w:rPr>
          <w:rFonts w:hint="cs"/>
          <w:rtl/>
        </w:rPr>
        <w:t xml:space="preserve">כ-  15,000 </w:t>
      </w:r>
      <w:r w:rsidR="004F7B70">
        <w:rPr>
          <w:rFonts w:hint="cs"/>
          <w:rtl/>
        </w:rPr>
        <w:t>₪ והיתר מכל בעלי העסקים.</w:t>
      </w:r>
    </w:p>
    <w:p w:rsidR="007C7214" w:rsidRPr="00123C89" w:rsidRDefault="007C7214" w:rsidP="007C7214">
      <w:pPr>
        <w:rPr>
          <w:rtl/>
        </w:rPr>
      </w:pPr>
      <w:r w:rsidRPr="00123C89">
        <w:rPr>
          <w:rFonts w:hint="cs"/>
          <w:rtl/>
        </w:rPr>
        <w:t xml:space="preserve">כל שילוט </w:t>
      </w:r>
      <w:proofErr w:type="spellStart"/>
      <w:r w:rsidRPr="00123C89">
        <w:rPr>
          <w:rFonts w:hint="cs"/>
          <w:rtl/>
        </w:rPr>
        <w:t>ימדד</w:t>
      </w:r>
      <w:proofErr w:type="spellEnd"/>
      <w:r w:rsidRPr="00123C89">
        <w:rPr>
          <w:rFonts w:hint="cs"/>
          <w:rtl/>
        </w:rPr>
        <w:t xml:space="preserve"> ויצא לו חיוב כמו ארנונה וזה הכנסה למועצה</w:t>
      </w:r>
      <w:r w:rsidR="004F7B70">
        <w:rPr>
          <w:rFonts w:hint="cs"/>
          <w:rtl/>
        </w:rPr>
        <w:t xml:space="preserve"> ע"פ חוק.</w:t>
      </w:r>
    </w:p>
    <w:p w:rsidR="007C7214" w:rsidRPr="00123C89" w:rsidRDefault="007C7214" w:rsidP="0044425C">
      <w:pPr>
        <w:rPr>
          <w:rtl/>
        </w:rPr>
      </w:pPr>
      <w:r w:rsidRPr="00123C89">
        <w:rPr>
          <w:rFonts w:hint="cs"/>
          <w:rtl/>
        </w:rPr>
        <w:t>לגבי הפיקוח</w:t>
      </w:r>
      <w:r>
        <w:rPr>
          <w:rFonts w:hint="cs"/>
          <w:rtl/>
        </w:rPr>
        <w:t xml:space="preserve">, </w:t>
      </w:r>
      <w:r w:rsidRPr="00123C89">
        <w:rPr>
          <w:rFonts w:hint="cs"/>
          <w:rtl/>
        </w:rPr>
        <w:t xml:space="preserve">אנחנו הפעלנו את מערכת הקנסות והיא גם תכניס כסף מדובר על </w:t>
      </w:r>
      <w:r w:rsidR="004F7B70">
        <w:rPr>
          <w:rFonts w:hint="cs"/>
          <w:rtl/>
        </w:rPr>
        <w:t xml:space="preserve">מפגעי </w:t>
      </w:r>
      <w:r w:rsidRPr="00123C89">
        <w:rPr>
          <w:rFonts w:hint="cs"/>
          <w:rtl/>
        </w:rPr>
        <w:t>תנועה</w:t>
      </w:r>
      <w:r>
        <w:rPr>
          <w:rFonts w:hint="cs"/>
          <w:rtl/>
        </w:rPr>
        <w:t>.</w:t>
      </w:r>
      <w:r w:rsidRPr="00123C89">
        <w:rPr>
          <w:rFonts w:hint="cs"/>
          <w:rtl/>
        </w:rPr>
        <w:t xml:space="preserve"> עיקר ה</w:t>
      </w:r>
      <w:r>
        <w:rPr>
          <w:rFonts w:hint="cs"/>
          <w:rtl/>
        </w:rPr>
        <w:t>ה</w:t>
      </w:r>
      <w:r w:rsidRPr="00123C89">
        <w:rPr>
          <w:rFonts w:hint="cs"/>
          <w:rtl/>
        </w:rPr>
        <w:t xml:space="preserve">כנסות מאזור החוף </w:t>
      </w:r>
      <w:r>
        <w:rPr>
          <w:rFonts w:hint="cs"/>
          <w:rtl/>
        </w:rPr>
        <w:t>והשטח המסחרי.</w:t>
      </w:r>
    </w:p>
    <w:p w:rsidR="007C7214" w:rsidRDefault="007C7214" w:rsidP="007C7214">
      <w:pPr>
        <w:tabs>
          <w:tab w:val="left" w:pos="5328"/>
        </w:tabs>
        <w:rPr>
          <w:rtl/>
        </w:rPr>
      </w:pPr>
      <w:r w:rsidRPr="007C7214">
        <w:rPr>
          <w:rFonts w:hint="cs"/>
          <w:b/>
          <w:bCs/>
          <w:rtl/>
        </w:rPr>
        <w:t>עו"ד אייל פרח-</w:t>
      </w:r>
      <w:r w:rsidRPr="00123C89">
        <w:rPr>
          <w:rFonts w:hint="cs"/>
          <w:rtl/>
        </w:rPr>
        <w:t xml:space="preserve"> לכל רשות יש מדיניות אכיפה ש</w:t>
      </w:r>
      <w:r>
        <w:rPr>
          <w:rFonts w:hint="cs"/>
          <w:rtl/>
        </w:rPr>
        <w:t xml:space="preserve">ל </w:t>
      </w:r>
      <w:r w:rsidRPr="00123C89">
        <w:rPr>
          <w:rFonts w:hint="cs"/>
          <w:rtl/>
        </w:rPr>
        <w:t>נושאים מסוימים</w:t>
      </w:r>
      <w:r>
        <w:rPr>
          <w:rFonts w:hint="cs"/>
          <w:rtl/>
        </w:rPr>
        <w:t>.</w:t>
      </w:r>
    </w:p>
    <w:p w:rsidR="007C7214" w:rsidRPr="00123C89" w:rsidRDefault="007C7214" w:rsidP="007C7214">
      <w:pPr>
        <w:tabs>
          <w:tab w:val="left" w:pos="5328"/>
        </w:tabs>
        <w:rPr>
          <w:rtl/>
        </w:rPr>
      </w:pPr>
      <w:r w:rsidRPr="00123C89">
        <w:rPr>
          <w:rFonts w:hint="cs"/>
          <w:rtl/>
        </w:rPr>
        <w:t>כרגע מקטע חו</w:t>
      </w:r>
      <w:r>
        <w:rPr>
          <w:rFonts w:hint="cs"/>
          <w:rtl/>
        </w:rPr>
        <w:t xml:space="preserve">ף יבוצע במקום אכיפה, </w:t>
      </w:r>
      <w:r w:rsidRPr="00123C89">
        <w:rPr>
          <w:rFonts w:hint="cs"/>
          <w:rtl/>
        </w:rPr>
        <w:t>מדובר על 2 מקטעים שונים</w:t>
      </w:r>
      <w:r>
        <w:rPr>
          <w:rFonts w:hint="cs"/>
          <w:rtl/>
        </w:rPr>
        <w:t>.</w:t>
      </w:r>
    </w:p>
    <w:p w:rsidR="007C7214" w:rsidRDefault="007C7214" w:rsidP="007C7214">
      <w:pPr>
        <w:tabs>
          <w:tab w:val="left" w:pos="5328"/>
        </w:tabs>
        <w:rPr>
          <w:rtl/>
        </w:rPr>
      </w:pPr>
      <w:r w:rsidRPr="007C7214">
        <w:rPr>
          <w:rFonts w:hint="cs"/>
          <w:b/>
          <w:bCs/>
          <w:rtl/>
        </w:rPr>
        <w:t xml:space="preserve">רוברט </w:t>
      </w:r>
      <w:proofErr w:type="spellStart"/>
      <w:r w:rsidRPr="007C7214">
        <w:rPr>
          <w:rFonts w:hint="cs"/>
          <w:b/>
          <w:bCs/>
          <w:rtl/>
        </w:rPr>
        <w:t>אמרוסי</w:t>
      </w:r>
      <w:proofErr w:type="spellEnd"/>
      <w:r>
        <w:rPr>
          <w:rFonts w:hint="cs"/>
          <w:rtl/>
        </w:rPr>
        <w:t xml:space="preserve"> </w:t>
      </w:r>
      <w:r w:rsidRPr="00123C89">
        <w:rPr>
          <w:rFonts w:hint="cs"/>
          <w:rtl/>
        </w:rPr>
        <w:t>- תחום של המים ק</w:t>
      </w:r>
      <w:r>
        <w:rPr>
          <w:rFonts w:hint="cs"/>
          <w:rtl/>
        </w:rPr>
        <w:t>ו</w:t>
      </w:r>
      <w:r w:rsidRPr="00123C89">
        <w:rPr>
          <w:rFonts w:hint="cs"/>
          <w:rtl/>
        </w:rPr>
        <w:t>צ</w:t>
      </w:r>
      <w:r>
        <w:rPr>
          <w:rFonts w:hint="cs"/>
          <w:rtl/>
        </w:rPr>
        <w:t>ץ</w:t>
      </w:r>
      <w:r w:rsidRPr="00123C89">
        <w:rPr>
          <w:rFonts w:hint="cs"/>
          <w:rtl/>
        </w:rPr>
        <w:t xml:space="preserve"> הרבה כסף </w:t>
      </w:r>
      <w:r>
        <w:rPr>
          <w:rFonts w:hint="cs"/>
          <w:rtl/>
        </w:rPr>
        <w:t>.</w:t>
      </w:r>
    </w:p>
    <w:p w:rsidR="007C7214" w:rsidRDefault="007C7214" w:rsidP="007C7214">
      <w:pPr>
        <w:tabs>
          <w:tab w:val="left" w:pos="5328"/>
        </w:tabs>
        <w:rPr>
          <w:rtl/>
        </w:rPr>
      </w:pPr>
      <w:r w:rsidRPr="00123C89">
        <w:rPr>
          <w:rFonts w:hint="cs"/>
          <w:rtl/>
        </w:rPr>
        <w:t xml:space="preserve">לגבי התיירות </w:t>
      </w:r>
      <w:r>
        <w:rPr>
          <w:rFonts w:hint="cs"/>
          <w:rtl/>
        </w:rPr>
        <w:t>יש לבדוק ו</w:t>
      </w:r>
      <w:r w:rsidRPr="00123C89">
        <w:rPr>
          <w:rFonts w:hint="cs"/>
          <w:rtl/>
        </w:rPr>
        <w:t xml:space="preserve">גם לבדוק </w:t>
      </w:r>
      <w:r>
        <w:rPr>
          <w:rFonts w:hint="cs"/>
          <w:rtl/>
        </w:rPr>
        <w:t xml:space="preserve">תקציב </w:t>
      </w:r>
      <w:r w:rsidRPr="00123C89">
        <w:rPr>
          <w:rFonts w:hint="cs"/>
          <w:rtl/>
        </w:rPr>
        <w:t>לבעלי צרכים מיוחדי</w:t>
      </w:r>
      <w:r>
        <w:rPr>
          <w:rFonts w:hint="cs"/>
          <w:rtl/>
        </w:rPr>
        <w:t>ם.</w:t>
      </w:r>
    </w:p>
    <w:p w:rsidR="007C7214" w:rsidRPr="00123C89" w:rsidRDefault="007C7214" w:rsidP="007C7214">
      <w:pPr>
        <w:tabs>
          <w:tab w:val="left" w:pos="5328"/>
        </w:tabs>
        <w:rPr>
          <w:rtl/>
        </w:rPr>
      </w:pPr>
      <w:r w:rsidRPr="007C7214">
        <w:rPr>
          <w:rFonts w:hint="cs"/>
          <w:b/>
          <w:bCs/>
          <w:rtl/>
        </w:rPr>
        <w:t>יחיאל עובדיה</w:t>
      </w:r>
      <w:r>
        <w:rPr>
          <w:rFonts w:hint="cs"/>
          <w:rtl/>
        </w:rPr>
        <w:t>- המועצה משלמת הרבה כספים על צריכות המים לגינון וכמו כן קוצצו לנו המכסות ע"י התאגיד "מי רקת".</w:t>
      </w:r>
    </w:p>
    <w:p w:rsidR="008E3BB3" w:rsidRDefault="008E3BB3" w:rsidP="008E3BB3">
      <w:pPr>
        <w:rPr>
          <w:b/>
          <w:bCs/>
          <w:rtl/>
        </w:rPr>
      </w:pPr>
    </w:p>
    <w:p w:rsidR="008E3BB3" w:rsidRPr="00123C89" w:rsidRDefault="008E3BB3" w:rsidP="008E3BB3">
      <w:pPr>
        <w:rPr>
          <w:b/>
          <w:bCs/>
          <w:rtl/>
        </w:rPr>
      </w:pPr>
      <w:r w:rsidRPr="00123C89">
        <w:rPr>
          <w:rFonts w:hint="cs"/>
          <w:b/>
          <w:bCs/>
          <w:rtl/>
        </w:rPr>
        <w:t>החלטה:</w:t>
      </w:r>
    </w:p>
    <w:p w:rsidR="008E3BB3" w:rsidRPr="00123C89" w:rsidRDefault="008E3BB3" w:rsidP="008E3BB3">
      <w:pPr>
        <w:rPr>
          <w:rtl/>
        </w:rPr>
      </w:pPr>
      <w:r w:rsidRPr="00D54EB6">
        <w:rPr>
          <w:rFonts w:hint="cs"/>
          <w:b/>
          <w:bCs/>
          <w:rtl/>
        </w:rPr>
        <w:t>בעד הצביעו:</w:t>
      </w:r>
      <w:r>
        <w:rPr>
          <w:rFonts w:hint="cs"/>
          <w:rtl/>
        </w:rPr>
        <w:t xml:space="preserve"> נתנאל אלפסי, </w:t>
      </w:r>
      <w:r w:rsidRPr="00123C89">
        <w:rPr>
          <w:rFonts w:hint="cs"/>
          <w:rtl/>
        </w:rPr>
        <w:t xml:space="preserve">חגית </w:t>
      </w:r>
      <w:proofErr w:type="spellStart"/>
      <w:r w:rsidRPr="00123C89">
        <w:rPr>
          <w:rFonts w:hint="cs"/>
          <w:rtl/>
        </w:rPr>
        <w:t>עוקבי</w:t>
      </w:r>
      <w:proofErr w:type="spellEnd"/>
      <w:r w:rsidRPr="00123C89">
        <w:rPr>
          <w:rFonts w:hint="cs"/>
          <w:rtl/>
        </w:rPr>
        <w:t xml:space="preserve"> , משה</w:t>
      </w:r>
      <w:r>
        <w:rPr>
          <w:rFonts w:hint="cs"/>
          <w:rtl/>
        </w:rPr>
        <w:t xml:space="preserve"> ויצמן.</w:t>
      </w:r>
    </w:p>
    <w:p w:rsidR="008E3BB3" w:rsidRDefault="008E3BB3" w:rsidP="008E3BB3">
      <w:pPr>
        <w:rPr>
          <w:rtl/>
        </w:rPr>
      </w:pPr>
      <w:r w:rsidRPr="00D54EB6">
        <w:rPr>
          <w:rFonts w:hint="cs"/>
          <w:b/>
          <w:bCs/>
          <w:rtl/>
        </w:rPr>
        <w:t>נגד הצביעו:</w:t>
      </w:r>
      <w:r>
        <w:rPr>
          <w:rFonts w:hint="cs"/>
          <w:rtl/>
        </w:rPr>
        <w:t xml:space="preserve"> </w:t>
      </w:r>
      <w:r w:rsidRPr="00123C89">
        <w:rPr>
          <w:rFonts w:hint="cs"/>
          <w:rtl/>
        </w:rPr>
        <w:t xml:space="preserve">יוסי בן </w:t>
      </w:r>
      <w:proofErr w:type="spellStart"/>
      <w:r w:rsidRPr="00123C89">
        <w:rPr>
          <w:rFonts w:hint="cs"/>
          <w:rtl/>
        </w:rPr>
        <w:t>אודיז</w:t>
      </w:r>
      <w:proofErr w:type="spellEnd"/>
      <w:r w:rsidRPr="00123C89">
        <w:rPr>
          <w:rFonts w:hint="cs"/>
          <w:rtl/>
        </w:rPr>
        <w:t xml:space="preserve">, יאיר חורי, רוברט </w:t>
      </w:r>
      <w:proofErr w:type="spellStart"/>
      <w:r w:rsidRPr="00123C89">
        <w:rPr>
          <w:rFonts w:hint="cs"/>
          <w:rtl/>
        </w:rPr>
        <w:t>אמרוסי</w:t>
      </w:r>
      <w:proofErr w:type="spellEnd"/>
      <w:r>
        <w:rPr>
          <w:rFonts w:hint="cs"/>
          <w:rtl/>
        </w:rPr>
        <w:t xml:space="preserve">, </w:t>
      </w:r>
    </w:p>
    <w:p w:rsidR="008E3BB3" w:rsidRDefault="008E3BB3" w:rsidP="00863C2E">
      <w:pPr>
        <w:rPr>
          <w:rtl/>
        </w:rPr>
      </w:pPr>
      <w:r>
        <w:rPr>
          <w:rFonts w:hint="cs"/>
          <w:rtl/>
        </w:rPr>
        <w:t>ציון טייב- שנימק התנגדותו "</w:t>
      </w:r>
      <w:r w:rsidRPr="00123C89">
        <w:rPr>
          <w:rFonts w:hint="cs"/>
          <w:rtl/>
        </w:rPr>
        <w:t>בגלל ה-100</w:t>
      </w:r>
      <w:r w:rsidR="00863C2E" w:rsidRPr="00863C2E">
        <w:rPr>
          <w:rFonts w:hint="cs"/>
          <w:rtl/>
        </w:rPr>
        <w:t xml:space="preserve"> </w:t>
      </w:r>
      <w:proofErr w:type="spellStart"/>
      <w:r w:rsidR="00863C2E">
        <w:rPr>
          <w:rFonts w:hint="cs"/>
          <w:rtl/>
        </w:rPr>
        <w:t>אלש"ח</w:t>
      </w:r>
      <w:proofErr w:type="spellEnd"/>
      <w:r w:rsidRPr="00123C89">
        <w:rPr>
          <w:rFonts w:hint="cs"/>
          <w:rtl/>
        </w:rPr>
        <w:t xml:space="preserve"> שנחסכו מהמתנ"ס </w:t>
      </w:r>
      <w:r w:rsidR="00D54EB6">
        <w:rPr>
          <w:rFonts w:hint="cs"/>
          <w:rtl/>
        </w:rPr>
        <w:t>.</w:t>
      </w:r>
    </w:p>
    <w:p w:rsidR="008E3BB3" w:rsidRDefault="008E3BB3" w:rsidP="008E3BB3">
      <w:pPr>
        <w:rPr>
          <w:rtl/>
        </w:rPr>
      </w:pPr>
    </w:p>
    <w:p w:rsidR="008E3BB3" w:rsidRPr="00123C89" w:rsidRDefault="008E3BB3" w:rsidP="008E3BB3">
      <w:pPr>
        <w:rPr>
          <w:rtl/>
        </w:rPr>
      </w:pPr>
      <w:r>
        <w:rPr>
          <w:rFonts w:hint="cs"/>
          <w:rtl/>
        </w:rPr>
        <w:t xml:space="preserve">החלטה לאישור התקציב </w:t>
      </w:r>
      <w:r w:rsidR="00D54EB6">
        <w:rPr>
          <w:rFonts w:hint="cs"/>
          <w:rtl/>
        </w:rPr>
        <w:t xml:space="preserve">- </w:t>
      </w:r>
      <w:r>
        <w:rPr>
          <w:rFonts w:hint="cs"/>
          <w:rtl/>
        </w:rPr>
        <w:t>נדחתה.</w:t>
      </w:r>
    </w:p>
    <w:p w:rsidR="0044425C" w:rsidRDefault="0044425C" w:rsidP="00D54EB6">
      <w:pPr>
        <w:jc w:val="center"/>
        <w:rPr>
          <w:rtl/>
        </w:rPr>
      </w:pPr>
    </w:p>
    <w:p w:rsidR="00123C89" w:rsidRDefault="008E3BB3" w:rsidP="00D54EB6">
      <w:pPr>
        <w:jc w:val="center"/>
        <w:rPr>
          <w:rtl/>
        </w:rPr>
      </w:pPr>
      <w:r>
        <w:rPr>
          <w:rFonts w:hint="cs"/>
          <w:rtl/>
        </w:rPr>
        <w:t xml:space="preserve">ישיבת המליאה </w:t>
      </w:r>
      <w:r w:rsidRPr="00123C89">
        <w:rPr>
          <w:rFonts w:hint="cs"/>
          <w:rtl/>
        </w:rPr>
        <w:t>ננעלה</w:t>
      </w:r>
      <w:r>
        <w:rPr>
          <w:rFonts w:hint="cs"/>
          <w:rtl/>
        </w:rPr>
        <w:t xml:space="preserve"> בשעה</w:t>
      </w:r>
      <w:r w:rsidRPr="00123C89">
        <w:rPr>
          <w:rFonts w:hint="cs"/>
          <w:rtl/>
        </w:rPr>
        <w:t xml:space="preserve"> 19:47</w:t>
      </w:r>
    </w:p>
    <w:p w:rsidR="0044425C" w:rsidRDefault="007C7214" w:rsidP="0044425C">
      <w:pPr>
        <w:rPr>
          <w:rtl/>
        </w:rPr>
      </w:pPr>
      <w:r>
        <w:rPr>
          <w:rFonts w:hint="cs"/>
          <w:rtl/>
        </w:rPr>
        <w:t>.</w:t>
      </w:r>
    </w:p>
    <w:p w:rsidR="0044425C" w:rsidRDefault="0044425C" w:rsidP="0044425C">
      <w:pPr>
        <w:rPr>
          <w:rtl/>
        </w:rPr>
      </w:pPr>
    </w:p>
    <w:p w:rsidR="0044425C" w:rsidRDefault="0044425C" w:rsidP="0044425C">
      <w:pPr>
        <w:rPr>
          <w:rtl/>
        </w:rPr>
      </w:pPr>
      <w:r>
        <w:rPr>
          <w:rFonts w:hint="cs"/>
          <w:rtl/>
        </w:rPr>
        <w:t>-----------------------------------                                     -------------------------------------</w:t>
      </w:r>
    </w:p>
    <w:p w:rsidR="0070210D" w:rsidRPr="00863C2E" w:rsidRDefault="0044425C" w:rsidP="0044425C">
      <w:pPr>
        <w:rPr>
          <w:rtl/>
        </w:rPr>
      </w:pPr>
      <w:r>
        <w:rPr>
          <w:rFonts w:hint="cs"/>
          <w:rtl/>
        </w:rPr>
        <w:t xml:space="preserve">  יחיאל עובדיה- גזבר/מזכיר                                           נתנאל אלפסי- ראש המועצה</w:t>
      </w:r>
    </w:p>
    <w:sectPr w:rsidR="0070210D" w:rsidRPr="00863C2E" w:rsidSect="002B5D2F">
      <w:headerReference w:type="default" r:id="rId8"/>
      <w:footerReference w:type="default" r:id="rId9"/>
      <w:pgSz w:w="11906" w:h="16838" w:code="9"/>
      <w:pgMar w:top="2466" w:right="1588" w:bottom="737" w:left="1588" w:header="360" w:footer="4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DD9" w:rsidRDefault="00492DD9">
      <w:r>
        <w:separator/>
      </w:r>
    </w:p>
  </w:endnote>
  <w:endnote w:type="continuationSeparator" w:id="0">
    <w:p w:rsidR="00492DD9" w:rsidRDefault="0049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3BE" w:rsidRDefault="006373BE" w:rsidP="008C5937">
    <w:pPr>
      <w:pStyle w:val="a4"/>
      <w:rPr>
        <w:rtl/>
      </w:rPr>
    </w:pPr>
    <w:r>
      <w:rPr>
        <w:rFonts w:hint="cs"/>
        <w:rtl/>
      </w:rPr>
      <w:t>_________________________________________________________________</w:t>
    </w:r>
  </w:p>
  <w:p w:rsidR="006373BE" w:rsidRPr="008C5937" w:rsidRDefault="006373BE" w:rsidP="00095403">
    <w:pPr>
      <w:pStyle w:val="a4"/>
      <w:jc w:val="center"/>
      <w:rPr>
        <w:b/>
        <w:bCs/>
        <w:sz w:val="28"/>
        <w:szCs w:val="28"/>
        <w:rtl/>
      </w:rPr>
    </w:pPr>
    <w:r w:rsidRPr="008C5937">
      <w:rPr>
        <w:rFonts w:hint="cs"/>
        <w:b/>
        <w:bCs/>
        <w:sz w:val="28"/>
        <w:szCs w:val="28"/>
        <w:rtl/>
      </w:rPr>
      <w:t xml:space="preserve">מועצה מקומית מגדל </w:t>
    </w:r>
  </w:p>
  <w:p w:rsidR="006373BE" w:rsidRPr="00F12200" w:rsidRDefault="006373BE" w:rsidP="007C483E">
    <w:pPr>
      <w:pStyle w:val="a4"/>
      <w:jc w:val="center"/>
    </w:pPr>
    <w:r w:rsidRPr="008C5937">
      <w:rPr>
        <w:rFonts w:hint="cs"/>
        <w:b/>
        <w:bCs/>
        <w:sz w:val="28"/>
        <w:szCs w:val="28"/>
        <w:rtl/>
      </w:rPr>
      <w:t>טל'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 04-6791480  </w:t>
    </w:r>
    <w:r w:rsidRPr="00F12200">
      <w:rPr>
        <w:rtl/>
      </w:rPr>
      <w:t>–</w:t>
    </w:r>
    <w:r w:rsidRPr="00F12200">
      <w:rPr>
        <w:rFonts w:hint="cs"/>
        <w:rtl/>
      </w:rPr>
      <w:t xml:space="preserve">  04-6720659  -  04-6721486/7</w:t>
    </w:r>
    <w:r>
      <w:rPr>
        <w:rFonts w:hint="cs"/>
        <w:rtl/>
      </w:rPr>
      <w:t xml:space="preserve">    </w:t>
    </w:r>
    <w:r w:rsidRPr="008C5937">
      <w:rPr>
        <w:rFonts w:hint="cs"/>
        <w:b/>
        <w:bCs/>
        <w:sz w:val="28"/>
        <w:szCs w:val="28"/>
        <w:rtl/>
      </w:rPr>
      <w:t>פקס'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 04-6724343</w:t>
    </w:r>
  </w:p>
  <w:p w:rsidR="006373BE" w:rsidRDefault="006373BE" w:rsidP="00F7791A">
    <w:pPr>
      <w:pStyle w:val="a4"/>
      <w:jc w:val="center"/>
      <w:rPr>
        <w:rtl/>
      </w:rPr>
    </w:pPr>
    <w:r w:rsidRPr="008C5937">
      <w:rPr>
        <w:rFonts w:hint="cs"/>
        <w:b/>
        <w:bCs/>
        <w:rtl/>
      </w:rPr>
      <w:t>מיקוד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14950  ת.ד. 290</w:t>
    </w:r>
    <w:r>
      <w:rPr>
        <w:rFonts w:hint="cs"/>
        <w:rtl/>
      </w:rPr>
      <w:t xml:space="preserve"> </w:t>
    </w:r>
    <w:hyperlink r:id="rId1" w:history="1">
      <w:r w:rsidRPr="001547F1">
        <w:rPr>
          <w:rStyle w:val="Hyperlink"/>
        </w:rPr>
        <w:t>http://www.m-migdal.co.il</w:t>
      </w:r>
    </w:hyperlink>
  </w:p>
  <w:p w:rsidR="004B2D78" w:rsidRDefault="004B2D78" w:rsidP="00F7791A">
    <w:pPr>
      <w:pStyle w:val="a4"/>
      <w:jc w:val="center"/>
      <w:rPr>
        <w:rtl/>
      </w:rPr>
    </w:pPr>
  </w:p>
  <w:p w:rsidR="004B2D78" w:rsidRDefault="004B2D78" w:rsidP="00F7791A">
    <w:pPr>
      <w:pStyle w:val="a4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DD9" w:rsidRDefault="00492DD9">
      <w:r>
        <w:separator/>
      </w:r>
    </w:p>
  </w:footnote>
  <w:footnote w:type="continuationSeparator" w:id="0">
    <w:p w:rsidR="00492DD9" w:rsidRDefault="0049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3BE" w:rsidRDefault="006373BE" w:rsidP="0054238F">
    <w:pPr>
      <w:rPr>
        <w:b/>
        <w:bCs/>
        <w:color w:val="000066"/>
        <w:sz w:val="32"/>
        <w:szCs w:val="32"/>
        <w:rtl/>
      </w:rPr>
    </w:pPr>
  </w:p>
  <w:p w:rsidR="006373BE" w:rsidRDefault="006373BE" w:rsidP="0054238F">
    <w:pPr>
      <w:rPr>
        <w:b/>
        <w:bCs/>
        <w:color w:val="000066"/>
        <w:sz w:val="32"/>
        <w:szCs w:val="32"/>
        <w:rtl/>
      </w:rPr>
    </w:pPr>
  </w:p>
  <w:p w:rsidR="006373BE" w:rsidRPr="00095403" w:rsidRDefault="0070210D" w:rsidP="0054238F">
    <w:pPr>
      <w:rPr>
        <w:b/>
        <w:bCs/>
        <w:color w:val="000099"/>
        <w:rtl/>
      </w:rPr>
    </w:pPr>
    <w:r>
      <w:rPr>
        <w:rFonts w:hint="cs"/>
        <w:b/>
        <w:bCs/>
        <w:noProof/>
        <w:color w:val="000066"/>
        <w:sz w:val="32"/>
        <w:szCs w:val="32"/>
        <w:rtl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-377190</wp:posOffset>
          </wp:positionV>
          <wp:extent cx="2057400" cy="1329690"/>
          <wp:effectExtent l="0" t="0" r="0" b="0"/>
          <wp:wrapNone/>
          <wp:docPr id="3" name="תמונה 3" descr="migdal-degel-100 (Larg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gdal-degel-100 (Larg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32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E" w:rsidRPr="0054238F">
      <w:rPr>
        <w:rFonts w:hint="cs"/>
        <w:b/>
        <w:bCs/>
        <w:color w:val="000066"/>
        <w:sz w:val="32"/>
        <w:szCs w:val="32"/>
        <w:rtl/>
      </w:rPr>
      <w:t>מועצה</w:t>
    </w:r>
    <w:r w:rsidR="006373BE" w:rsidRPr="00095403">
      <w:rPr>
        <w:rFonts w:hint="cs"/>
        <w:b/>
        <w:bCs/>
        <w:color w:val="000066"/>
        <w:sz w:val="32"/>
        <w:szCs w:val="32"/>
        <w:rtl/>
      </w:rPr>
      <w:t xml:space="preserve"> </w:t>
    </w:r>
    <w:r w:rsidR="006373BE" w:rsidRPr="0054238F">
      <w:rPr>
        <w:rFonts w:hint="cs"/>
        <w:b/>
        <w:bCs/>
        <w:color w:val="000066"/>
        <w:sz w:val="32"/>
        <w:szCs w:val="32"/>
        <w:rtl/>
      </w:rPr>
      <w:t>מקומית</w:t>
    </w:r>
    <w:r w:rsidR="006373BE" w:rsidRPr="00095403">
      <w:rPr>
        <w:rFonts w:hint="cs"/>
        <w:b/>
        <w:bCs/>
        <w:color w:val="000066"/>
        <w:sz w:val="36"/>
        <w:szCs w:val="36"/>
        <w:rtl/>
      </w:rPr>
      <w:tab/>
    </w:r>
    <w:r w:rsidR="006373BE" w:rsidRPr="00095403">
      <w:rPr>
        <w:rFonts w:hint="cs"/>
        <w:b/>
        <w:bCs/>
        <w:color w:val="000066"/>
        <w:sz w:val="36"/>
        <w:szCs w:val="36"/>
        <w:rtl/>
      </w:rPr>
      <w:tab/>
    </w:r>
    <w:r w:rsidR="006373BE" w:rsidRPr="0054238F">
      <w:rPr>
        <w:b/>
        <w:bCs/>
        <w:color w:val="000066"/>
        <w:sz w:val="32"/>
        <w:szCs w:val="32"/>
      </w:rPr>
      <w:t>Local</w:t>
    </w:r>
    <w:r w:rsidR="006373BE" w:rsidRPr="00095403">
      <w:rPr>
        <w:b/>
        <w:bCs/>
        <w:color w:val="000066"/>
        <w:sz w:val="28"/>
        <w:szCs w:val="28"/>
      </w:rPr>
      <w:t xml:space="preserve"> C</w:t>
    </w:r>
    <w:r w:rsidR="006373BE" w:rsidRPr="0054238F">
      <w:rPr>
        <w:b/>
        <w:bCs/>
        <w:color w:val="000066"/>
        <w:sz w:val="32"/>
        <w:szCs w:val="32"/>
      </w:rPr>
      <w:t>ouncil</w:t>
    </w:r>
    <w:r w:rsidR="006373BE" w:rsidRPr="00095403">
      <w:rPr>
        <w:b/>
        <w:bCs/>
        <w:color w:val="000066"/>
        <w:sz w:val="36"/>
        <w:szCs w:val="36"/>
      </w:rPr>
      <w:t xml:space="preserve">   </w:t>
    </w:r>
    <w:r w:rsidR="006373BE">
      <w:rPr>
        <w:b/>
        <w:bCs/>
        <w:color w:val="000066"/>
        <w:sz w:val="36"/>
        <w:szCs w:val="36"/>
      </w:rPr>
      <w:t xml:space="preserve">  </w:t>
    </w:r>
    <w:r w:rsidR="006373BE" w:rsidRPr="00095403">
      <w:rPr>
        <w:b/>
        <w:bCs/>
        <w:color w:val="000066"/>
        <w:sz w:val="36"/>
        <w:szCs w:val="36"/>
      </w:rPr>
      <w:t xml:space="preserve">                                     </w:t>
    </w:r>
    <w:r w:rsidR="006373BE" w:rsidRPr="00095403">
      <w:rPr>
        <w:rFonts w:hint="cs"/>
        <w:b/>
        <w:bCs/>
        <w:color w:val="000066"/>
      </w:rPr>
      <w:t xml:space="preserve">  </w:t>
    </w:r>
    <w:r w:rsidR="006373BE">
      <w:rPr>
        <w:rFonts w:hint="cs"/>
        <w:b/>
        <w:bCs/>
        <w:color w:val="000066"/>
        <w:rtl/>
      </w:rPr>
      <w:t xml:space="preserve"> </w:t>
    </w:r>
    <w:r w:rsidR="006373BE" w:rsidRPr="00095403">
      <w:rPr>
        <w:rFonts w:hint="cs"/>
        <w:b/>
        <w:bCs/>
        <w:color w:val="000066"/>
        <w:sz w:val="32"/>
        <w:szCs w:val="32"/>
        <w:rtl/>
      </w:rPr>
      <w:t xml:space="preserve">       מגדל</w:t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66"/>
        <w:sz w:val="22"/>
        <w:szCs w:val="22"/>
        <w:rtl/>
      </w:rPr>
      <w:tab/>
    </w:r>
    <w:r w:rsidR="006373BE" w:rsidRPr="00095403">
      <w:rPr>
        <w:rFonts w:hint="cs"/>
        <w:b/>
        <w:bCs/>
        <w:color w:val="000099"/>
        <w:sz w:val="22"/>
        <w:szCs w:val="22"/>
        <w:rtl/>
      </w:rPr>
      <w:t xml:space="preserve">                  </w:t>
    </w:r>
    <w:r w:rsidR="006373BE" w:rsidRPr="0054238F">
      <w:rPr>
        <w:rFonts w:hint="cs"/>
        <w:b/>
        <w:bCs/>
        <w:color w:val="000099"/>
        <w:sz w:val="32"/>
        <w:szCs w:val="32"/>
      </w:rPr>
      <w:t>M</w:t>
    </w:r>
    <w:r w:rsidR="006373BE" w:rsidRPr="0054238F">
      <w:rPr>
        <w:b/>
        <w:bCs/>
        <w:color w:val="000099"/>
        <w:sz w:val="32"/>
        <w:szCs w:val="32"/>
      </w:rPr>
      <w:t>igdal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BC5"/>
    <w:multiLevelType w:val="hybridMultilevel"/>
    <w:tmpl w:val="84788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5055"/>
    <w:multiLevelType w:val="hybridMultilevel"/>
    <w:tmpl w:val="A1220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81050"/>
    <w:multiLevelType w:val="hybridMultilevel"/>
    <w:tmpl w:val="1EF047FC"/>
    <w:lvl w:ilvl="0" w:tplc="AC3E70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60f,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0D"/>
    <w:rsid w:val="0002080B"/>
    <w:rsid w:val="000279BA"/>
    <w:rsid w:val="00056857"/>
    <w:rsid w:val="00095403"/>
    <w:rsid w:val="00097726"/>
    <w:rsid w:val="000D164D"/>
    <w:rsid w:val="001001D7"/>
    <w:rsid w:val="00123C89"/>
    <w:rsid w:val="00124CB6"/>
    <w:rsid w:val="00130D90"/>
    <w:rsid w:val="00192F05"/>
    <w:rsid w:val="001B4E67"/>
    <w:rsid w:val="001C2311"/>
    <w:rsid w:val="001E4DCD"/>
    <w:rsid w:val="00263DDC"/>
    <w:rsid w:val="0027393C"/>
    <w:rsid w:val="00286840"/>
    <w:rsid w:val="002A1DA4"/>
    <w:rsid w:val="002B5D2F"/>
    <w:rsid w:val="002D3D9E"/>
    <w:rsid w:val="002E2DC5"/>
    <w:rsid w:val="002F3AD6"/>
    <w:rsid w:val="003255E8"/>
    <w:rsid w:val="00326F7A"/>
    <w:rsid w:val="00330A76"/>
    <w:rsid w:val="00334192"/>
    <w:rsid w:val="00361FF8"/>
    <w:rsid w:val="003719F0"/>
    <w:rsid w:val="0038470E"/>
    <w:rsid w:val="003E3CC1"/>
    <w:rsid w:val="003E4E51"/>
    <w:rsid w:val="003F2078"/>
    <w:rsid w:val="003F2347"/>
    <w:rsid w:val="003F7236"/>
    <w:rsid w:val="0044425C"/>
    <w:rsid w:val="004631F7"/>
    <w:rsid w:val="00483580"/>
    <w:rsid w:val="00492DD9"/>
    <w:rsid w:val="004A1D21"/>
    <w:rsid w:val="004B2D78"/>
    <w:rsid w:val="004D1C20"/>
    <w:rsid w:val="004D41FE"/>
    <w:rsid w:val="004F0D0D"/>
    <w:rsid w:val="004F5F32"/>
    <w:rsid w:val="004F7B70"/>
    <w:rsid w:val="0051288C"/>
    <w:rsid w:val="00537094"/>
    <w:rsid w:val="0054238F"/>
    <w:rsid w:val="00550F83"/>
    <w:rsid w:val="005556E5"/>
    <w:rsid w:val="0057577B"/>
    <w:rsid w:val="006132BE"/>
    <w:rsid w:val="00621C28"/>
    <w:rsid w:val="00625659"/>
    <w:rsid w:val="006373BE"/>
    <w:rsid w:val="00643F6F"/>
    <w:rsid w:val="006573E3"/>
    <w:rsid w:val="006721BC"/>
    <w:rsid w:val="006A488B"/>
    <w:rsid w:val="006B0D28"/>
    <w:rsid w:val="006B75DD"/>
    <w:rsid w:val="006C3822"/>
    <w:rsid w:val="006E1B5C"/>
    <w:rsid w:val="006F3708"/>
    <w:rsid w:val="006F6383"/>
    <w:rsid w:val="0070210D"/>
    <w:rsid w:val="00727C6F"/>
    <w:rsid w:val="007376D8"/>
    <w:rsid w:val="00757BC8"/>
    <w:rsid w:val="00772FB0"/>
    <w:rsid w:val="007A2E6F"/>
    <w:rsid w:val="007B1B81"/>
    <w:rsid w:val="007B6E46"/>
    <w:rsid w:val="007C016A"/>
    <w:rsid w:val="007C483E"/>
    <w:rsid w:val="007C52CF"/>
    <w:rsid w:val="007C7214"/>
    <w:rsid w:val="007D38CC"/>
    <w:rsid w:val="007E0C82"/>
    <w:rsid w:val="007E532B"/>
    <w:rsid w:val="00810062"/>
    <w:rsid w:val="00823C8D"/>
    <w:rsid w:val="008428F9"/>
    <w:rsid w:val="00863C2E"/>
    <w:rsid w:val="00886877"/>
    <w:rsid w:val="0089658F"/>
    <w:rsid w:val="008B696C"/>
    <w:rsid w:val="008C3219"/>
    <w:rsid w:val="008C5937"/>
    <w:rsid w:val="008C6E70"/>
    <w:rsid w:val="008D36CD"/>
    <w:rsid w:val="008E3BB3"/>
    <w:rsid w:val="008E489A"/>
    <w:rsid w:val="008F3BA6"/>
    <w:rsid w:val="00911607"/>
    <w:rsid w:val="00936881"/>
    <w:rsid w:val="00955533"/>
    <w:rsid w:val="00965B82"/>
    <w:rsid w:val="009A6237"/>
    <w:rsid w:val="009D1551"/>
    <w:rsid w:val="00A17CC3"/>
    <w:rsid w:val="00A40499"/>
    <w:rsid w:val="00A425A1"/>
    <w:rsid w:val="00A55BCC"/>
    <w:rsid w:val="00A64316"/>
    <w:rsid w:val="00A95064"/>
    <w:rsid w:val="00AD6D0B"/>
    <w:rsid w:val="00B04177"/>
    <w:rsid w:val="00B11C59"/>
    <w:rsid w:val="00B40E3E"/>
    <w:rsid w:val="00BA0A93"/>
    <w:rsid w:val="00BB1EB5"/>
    <w:rsid w:val="00BC008A"/>
    <w:rsid w:val="00BC6A90"/>
    <w:rsid w:val="00BD1025"/>
    <w:rsid w:val="00BD2759"/>
    <w:rsid w:val="00BD732C"/>
    <w:rsid w:val="00C0452F"/>
    <w:rsid w:val="00C07809"/>
    <w:rsid w:val="00C1766B"/>
    <w:rsid w:val="00C21D0C"/>
    <w:rsid w:val="00C4279A"/>
    <w:rsid w:val="00CA373F"/>
    <w:rsid w:val="00CA3A64"/>
    <w:rsid w:val="00CC39F2"/>
    <w:rsid w:val="00CC7D66"/>
    <w:rsid w:val="00D42ADC"/>
    <w:rsid w:val="00D444C3"/>
    <w:rsid w:val="00D54EB6"/>
    <w:rsid w:val="00D728B4"/>
    <w:rsid w:val="00DA359A"/>
    <w:rsid w:val="00DB0ADB"/>
    <w:rsid w:val="00DC415E"/>
    <w:rsid w:val="00DD12A6"/>
    <w:rsid w:val="00DF69E2"/>
    <w:rsid w:val="00E26C00"/>
    <w:rsid w:val="00E3572A"/>
    <w:rsid w:val="00E41F92"/>
    <w:rsid w:val="00E51297"/>
    <w:rsid w:val="00E7591D"/>
    <w:rsid w:val="00EA53F5"/>
    <w:rsid w:val="00EB3905"/>
    <w:rsid w:val="00EC793A"/>
    <w:rsid w:val="00ED1C12"/>
    <w:rsid w:val="00F05997"/>
    <w:rsid w:val="00F12200"/>
    <w:rsid w:val="00F25D70"/>
    <w:rsid w:val="00F7791A"/>
    <w:rsid w:val="00F91BF3"/>
    <w:rsid w:val="00F9320A"/>
    <w:rsid w:val="00F952CB"/>
    <w:rsid w:val="00FA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0f,#036"/>
    </o:shapedefaults>
    <o:shapelayout v:ext="edit">
      <o:idmap v:ext="edit" data="1"/>
    </o:shapelayout>
  </w:shapeDefaults>
  <w:decimalSymbol w:val="."/>
  <w:listSeparator w:val=","/>
  <w15:chartTrackingRefBased/>
  <w15:docId w15:val="{B38E84C9-5E0C-41BF-B24E-DF4A8F70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238F"/>
    <w:pPr>
      <w:bidi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6F7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26F7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12200"/>
  </w:style>
  <w:style w:type="character" w:styleId="Hyperlink">
    <w:name w:val="Hyperlink"/>
    <w:basedOn w:val="a0"/>
    <w:rsid w:val="00772FB0"/>
    <w:rPr>
      <w:color w:val="0000FF"/>
      <w:u w:val="single"/>
    </w:rPr>
  </w:style>
  <w:style w:type="paragraph" w:styleId="a6">
    <w:name w:val="Balloon Text"/>
    <w:basedOn w:val="a"/>
    <w:semiHidden/>
    <w:rsid w:val="008C6E7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D1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-migdal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00;&#1493;&#1490;&#1493;%20100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8B2A-0CA8-4943-9BF2-7D56A6A6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100 חדש</Template>
  <TotalTime>1</TotalTime>
  <Pages>3</Pages>
  <Words>1029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‏26/12/07</vt:lpstr>
    </vt:vector>
  </TitlesOfParts>
  <Company/>
  <LinksUpToDate>false</LinksUpToDate>
  <CharactersWithSpaces>6163</CharactersWithSpaces>
  <SharedDoc>false</SharedDoc>
  <HLinks>
    <vt:vector size="6" baseType="variant">
      <vt:variant>
        <vt:i4>2752573</vt:i4>
      </vt:variant>
      <vt:variant>
        <vt:i4>0</vt:i4>
      </vt:variant>
      <vt:variant>
        <vt:i4>0</vt:i4>
      </vt:variant>
      <vt:variant>
        <vt:i4>5</vt:i4>
      </vt:variant>
      <vt:variant>
        <vt:lpwstr>http://www.m-migdal.co.il/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‏26/12/07</dc:title>
  <dc:subject/>
  <dc:creator>user</dc:creator>
  <cp:keywords/>
  <dc:description/>
  <cp:lastModifiedBy>לישכת ראש המועצה ך</cp:lastModifiedBy>
  <cp:revision>2</cp:revision>
  <cp:lastPrinted>2019-01-08T06:35:00Z</cp:lastPrinted>
  <dcterms:created xsi:type="dcterms:W3CDTF">2019-01-08T12:09:00Z</dcterms:created>
  <dcterms:modified xsi:type="dcterms:W3CDTF">2019-01-08T12:09:00Z</dcterms:modified>
</cp:coreProperties>
</file>