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41F7" w14:textId="094AE5C5" w:rsidR="00436C5D" w:rsidRDefault="00436C5D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007C125A" w14:textId="6539B4F1" w:rsidR="00260909" w:rsidRPr="00416BB5" w:rsidRDefault="00260909" w:rsidP="00260909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416BB5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ישיבת מליאת המועצה</w:t>
      </w:r>
      <w:r w:rsidRPr="00416BB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Pr="00416BB5">
        <w:rPr>
          <w:rFonts w:ascii="David" w:hAnsi="David" w:cs="David"/>
          <w:b/>
          <w:bCs/>
          <w:sz w:val="24"/>
          <w:szCs w:val="24"/>
          <w:u w:val="single"/>
          <w:rtl/>
        </w:rPr>
        <w:t>מס' 0</w:t>
      </w:r>
      <w:r w:rsidR="00DD0193">
        <w:rPr>
          <w:rFonts w:ascii="David" w:hAnsi="David" w:cs="David" w:hint="cs"/>
          <w:b/>
          <w:bCs/>
          <w:sz w:val="24"/>
          <w:szCs w:val="24"/>
          <w:u w:val="single"/>
          <w:rtl/>
        </w:rPr>
        <w:t>4</w:t>
      </w:r>
      <w:r w:rsidRPr="00416BB5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/2022 </w:t>
      </w:r>
    </w:p>
    <w:p w14:paraId="71D3E53A" w14:textId="77777777" w:rsidR="00260909" w:rsidRDefault="00260909" w:rsidP="00260909">
      <w:pPr>
        <w:jc w:val="center"/>
        <w:rPr>
          <w:rFonts w:ascii="David" w:hAnsi="David" w:cs="David"/>
          <w:b/>
          <w:bCs/>
          <w:sz w:val="20"/>
          <w:szCs w:val="20"/>
          <w:u w:val="single"/>
        </w:rPr>
      </w:pPr>
    </w:p>
    <w:p w14:paraId="32D8AA5D" w14:textId="5558019F" w:rsidR="00260909" w:rsidRDefault="00260909" w:rsidP="00260909">
      <w:pPr>
        <w:spacing w:line="360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sz w:val="20"/>
          <w:szCs w:val="20"/>
          <w:rtl/>
        </w:rPr>
        <w:t>בישיבת מליאת המועצה אשר התקיימה ביום רביעי ט' בסיון תשפ"ב  08/06/2022  בשעה 18:</w:t>
      </w:r>
      <w:r>
        <w:rPr>
          <w:rFonts w:ascii="David" w:hAnsi="David" w:cs="David" w:hint="cs"/>
          <w:sz w:val="20"/>
          <w:szCs w:val="20"/>
          <w:rtl/>
        </w:rPr>
        <w:t>1</w:t>
      </w:r>
      <w:r>
        <w:rPr>
          <w:rFonts w:ascii="David" w:hAnsi="David" w:cs="David"/>
          <w:sz w:val="20"/>
          <w:szCs w:val="20"/>
          <w:rtl/>
        </w:rPr>
        <w:t>0 בלשכת ראש המועצה.</w:t>
      </w:r>
    </w:p>
    <w:p w14:paraId="3D0C76F2" w14:textId="77777777" w:rsidR="00260909" w:rsidRDefault="00260909" w:rsidP="00260909">
      <w:pPr>
        <w:spacing w:line="240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השתתפו:</w:t>
      </w:r>
      <w:r>
        <w:rPr>
          <w:rFonts w:ascii="David" w:hAnsi="David" w:cs="David"/>
          <w:sz w:val="20"/>
          <w:szCs w:val="20"/>
          <w:rtl/>
        </w:rPr>
        <w:t xml:space="preserve"> מר נתנאל אלפסי-ראש המועצה, הגב' חגית עוקבי- סגנית ראש המועצה, מר משה ויצמן – חבר, </w:t>
      </w:r>
    </w:p>
    <w:p w14:paraId="223BF9FF" w14:textId="77777777" w:rsidR="00260909" w:rsidRDefault="00260909" w:rsidP="00260909">
      <w:pPr>
        <w:spacing w:line="240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sz w:val="20"/>
          <w:szCs w:val="20"/>
          <w:rtl/>
        </w:rPr>
        <w:t>עו"ד יאיר חורי – חבר.</w:t>
      </w:r>
    </w:p>
    <w:p w14:paraId="71F25FC9" w14:textId="77777777" w:rsidR="00260909" w:rsidRDefault="00260909" w:rsidP="00260909">
      <w:pPr>
        <w:spacing w:line="240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 xml:space="preserve">לא השתתפו: </w:t>
      </w:r>
      <w:r>
        <w:rPr>
          <w:rFonts w:ascii="David" w:hAnsi="David" w:cs="David"/>
          <w:sz w:val="20"/>
          <w:szCs w:val="20"/>
          <w:rtl/>
        </w:rPr>
        <w:t>עו"ד ציון טייב – חבר, מר יוסף בן אודיז – חבר, מר רוברט אמרוסי – חבר,</w:t>
      </w:r>
    </w:p>
    <w:p w14:paraId="7A518C0A" w14:textId="77777777" w:rsidR="00260909" w:rsidRDefault="00260909" w:rsidP="00260909">
      <w:pPr>
        <w:spacing w:line="360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נוכחים:</w:t>
      </w:r>
      <w:r>
        <w:rPr>
          <w:rFonts w:ascii="David" w:hAnsi="David" w:cs="David"/>
          <w:sz w:val="20"/>
          <w:szCs w:val="20"/>
          <w:rtl/>
        </w:rPr>
        <w:t xml:space="preserve"> עו"ד אייל פרח- יועמ"ש למועצה, מר דורון אביטן – מנכ"ל המועצה, מר דניאל גולדשטיין – גזבר, הגב' איריס שחף – מבקרת המועצה, הגב' נירה ישראל.</w:t>
      </w:r>
    </w:p>
    <w:p w14:paraId="25765CBC" w14:textId="2C430B20" w:rsidR="00260909" w:rsidRDefault="00260909" w:rsidP="00260909">
      <w:pPr>
        <w:spacing w:line="360" w:lineRule="auto"/>
        <w:rPr>
          <w:rFonts w:ascii="David" w:hAnsi="David" w:cs="David"/>
          <w:b/>
          <w:bCs/>
          <w:sz w:val="20"/>
          <w:szCs w:val="20"/>
          <w:u w:val="single"/>
          <w:rtl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סעיפים לסדר היום:</w:t>
      </w:r>
    </w:p>
    <w:p w14:paraId="18D0D8A5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01/2022 מיום 02/05/2022 המצ"ב.</w:t>
      </w:r>
    </w:p>
    <w:p w14:paraId="1F13FC7F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02/2022 מיום 02/05/2022 המצ"ב.</w:t>
      </w:r>
    </w:p>
    <w:p w14:paraId="5CCA63B6" w14:textId="77777777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03/2022 מיום 06/05/2022 המצ"ב.</w:t>
      </w:r>
    </w:p>
    <w:p w14:paraId="5B601335" w14:textId="77777777" w:rsidR="00260909" w:rsidRPr="00421970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 w:rsidRPr="009F2C37">
        <w:rPr>
          <w:rFonts w:ascii="David" w:hAnsi="David" w:cs="David" w:hint="cs"/>
          <w:sz w:val="24"/>
          <w:szCs w:val="24"/>
          <w:rtl/>
        </w:rPr>
        <w:t xml:space="preserve">מובא לדיון הצעה </w:t>
      </w:r>
      <w:r>
        <w:rPr>
          <w:rFonts w:ascii="David" w:hAnsi="David" w:cs="David" w:hint="cs"/>
          <w:sz w:val="24"/>
          <w:szCs w:val="24"/>
          <w:rtl/>
        </w:rPr>
        <w:t>לסדר יום ע"י חבר המועצה משה ויצמן בנושא מתנ"ס מגדל.</w:t>
      </w:r>
    </w:p>
    <w:p w14:paraId="0FCDCD25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 w:rsidRPr="00E31928">
        <w:rPr>
          <w:rFonts w:ascii="David" w:hAnsi="David" w:cs="David" w:hint="cs"/>
          <w:sz w:val="24"/>
          <w:szCs w:val="24"/>
          <w:rtl/>
        </w:rPr>
        <w:t xml:space="preserve">פתיחת תב"ר חדש מס' 861 ע"ס 300,000 ₪ עבור פיתוח ונגישות כניסה לבית העלמין, מקורות המימון: קרנות הרשות </w:t>
      </w:r>
      <w:r w:rsidRPr="00E31928">
        <w:rPr>
          <w:rFonts w:ascii="David" w:hAnsi="David" w:cs="David"/>
          <w:sz w:val="24"/>
          <w:szCs w:val="24"/>
          <w:rtl/>
        </w:rPr>
        <w:t>–</w:t>
      </w:r>
      <w:r w:rsidRPr="00E31928">
        <w:rPr>
          <w:rFonts w:ascii="David" w:hAnsi="David" w:cs="David" w:hint="cs"/>
          <w:sz w:val="24"/>
          <w:szCs w:val="24"/>
          <w:rtl/>
        </w:rPr>
        <w:t xml:space="preserve"> השבחה (מצ"ב אומדנים, תוכניות וסקיצה).</w:t>
      </w:r>
    </w:p>
    <w:p w14:paraId="6543C5B4" w14:textId="69E08E2C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 w:rsidRPr="00E31928">
        <w:rPr>
          <w:rFonts w:ascii="David" w:hAnsi="David" w:cs="David" w:hint="cs"/>
          <w:sz w:val="24"/>
          <w:szCs w:val="24"/>
          <w:rtl/>
        </w:rPr>
        <w:t>פתיחת תב"ר חדש מס' 862 ע"ס 130,000 ₪ עבור פיתוח והנגשת בתי כנסת "ישמח זבולון" ו"מנחת שלום". מקורות המימון: קרנות הרשות -השבחה מצ"ב אומדנים, תוכניות וסקיצה).</w:t>
      </w:r>
    </w:p>
    <w:p w14:paraId="5C76A9BF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>פתיחת תב"ר חדש מס' 858 ע"ס 1,300,000 ₪ עבור שיפוץ אולם הספורט, מקורות מימון:</w:t>
      </w:r>
    </w:p>
    <w:p w14:paraId="4F5AF05C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 w:hint="cs"/>
          <w:sz w:val="24"/>
          <w:szCs w:val="24"/>
          <w:rtl/>
        </w:rPr>
        <w:t>מקורות המימון: 580,669 ₪ משרד המדע, התרבות והספורט.</w:t>
      </w:r>
    </w:p>
    <w:p w14:paraId="6EC3C971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 w:hint="cs"/>
          <w:sz w:val="24"/>
          <w:szCs w:val="24"/>
          <w:rtl/>
        </w:rPr>
        <w:t xml:space="preserve">                            446,239 ₪ מפעל הפיס </w:t>
      </w:r>
    </w:p>
    <w:p w14:paraId="6813F3F4" w14:textId="77777777" w:rsidR="00260909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/>
          <w:sz w:val="24"/>
          <w:szCs w:val="24"/>
          <w:rtl/>
        </w:rPr>
        <w:tab/>
      </w:r>
      <w:r w:rsidRPr="00E31928">
        <w:rPr>
          <w:rFonts w:ascii="David" w:hAnsi="David" w:cs="David"/>
          <w:sz w:val="24"/>
          <w:szCs w:val="24"/>
          <w:rtl/>
        </w:rPr>
        <w:tab/>
      </w:r>
      <w:r w:rsidRPr="00E31928">
        <w:rPr>
          <w:rFonts w:ascii="David" w:hAnsi="David" w:cs="David" w:hint="cs"/>
          <w:sz w:val="24"/>
          <w:szCs w:val="24"/>
          <w:rtl/>
        </w:rPr>
        <w:t xml:space="preserve"> 273,092 ₪ קרנות הרשות</w:t>
      </w:r>
    </w:p>
    <w:p w14:paraId="6082B3E0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13B8938" w14:textId="0782C4C9" w:rsidR="00260909" w:rsidRPr="001B7CC1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 w:rsidRPr="00E31928">
        <w:rPr>
          <w:rFonts w:ascii="David" w:hAnsi="David" w:cs="David" w:hint="cs"/>
          <w:sz w:val="24"/>
          <w:szCs w:val="24"/>
          <w:rtl/>
        </w:rPr>
        <w:t xml:space="preserve">פתיחת </w:t>
      </w:r>
      <w:r w:rsidR="00A057E9">
        <w:rPr>
          <w:rFonts w:ascii="David" w:hAnsi="David" w:cs="David" w:hint="cs"/>
          <w:sz w:val="24"/>
          <w:szCs w:val="24"/>
          <w:rtl/>
        </w:rPr>
        <w:t xml:space="preserve">תב"ר </w:t>
      </w:r>
      <w:r w:rsidRPr="00E31928">
        <w:rPr>
          <w:rFonts w:ascii="David" w:hAnsi="David" w:cs="David" w:hint="cs"/>
          <w:sz w:val="24"/>
          <w:szCs w:val="24"/>
          <w:rtl/>
        </w:rPr>
        <w:t xml:space="preserve">חדש מס' 864 ע"ס 42,120 ₪ עבור הכנת חוקי עזר לפיתוח (שצ"פ, תיעול וסלילה), מקורות המימון: קרנות הרשות </w:t>
      </w:r>
      <w:r w:rsidRPr="00E31928">
        <w:rPr>
          <w:rFonts w:ascii="David" w:hAnsi="David" w:cs="David"/>
          <w:sz w:val="24"/>
          <w:szCs w:val="24"/>
          <w:rtl/>
        </w:rPr>
        <w:t>–</w:t>
      </w:r>
      <w:r w:rsidRPr="00E31928">
        <w:rPr>
          <w:rFonts w:ascii="David" w:hAnsi="David" w:cs="David" w:hint="cs"/>
          <w:sz w:val="24"/>
          <w:szCs w:val="24"/>
          <w:rtl/>
        </w:rPr>
        <w:t xml:space="preserve"> השבחה. </w:t>
      </w:r>
    </w:p>
    <w:p w14:paraId="340BF1F3" w14:textId="77777777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 w:rsidRPr="00E31928">
        <w:rPr>
          <w:rFonts w:ascii="David" w:hAnsi="David" w:cs="David" w:hint="cs"/>
          <w:sz w:val="24"/>
          <w:szCs w:val="24"/>
          <w:rtl/>
        </w:rPr>
        <w:t>פתיחת תב"ר חדש מס' 865 ע"ס 20,000 ₪ עבור עבודות נגישות ביישוב (כללי). מקורות המימון: קרנות הרשות -היטלי השבחה.</w:t>
      </w:r>
    </w:p>
    <w:p w14:paraId="494DD17E" w14:textId="77777777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פתיחת תב"ר חדש מס' 866 ע"ס 100,000 ₪ עבור תכנון שיפוץ ובינוי מתנ"ס מגדל, מקורות המימון: קרנות הרשות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השבחה.</w:t>
      </w:r>
    </w:p>
    <w:p w14:paraId="496A9CEC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אישור לקיחת הלוואה ע"ס 950,000 ₪ עבור התקנת פאנלים סולאריים.</w:t>
      </w:r>
    </w:p>
    <w:p w14:paraId="1A12F4E2" w14:textId="3B06F944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>הצגת דוח ביקורת של מבקרת המועצה הגב' איריס שחף בנושא ישיבות המועצה וועדותיה לשנת 2020.</w:t>
      </w:r>
    </w:p>
    <w:p w14:paraId="6F2E3AB2" w14:textId="45FD488B" w:rsidR="00260909" w:rsidRPr="00260909" w:rsidRDefault="00260909" w:rsidP="00260909">
      <w:pPr>
        <w:spacing w:line="360" w:lineRule="auto"/>
        <w:ind w:left="64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המשך......... </w:t>
      </w:r>
    </w:p>
    <w:p w14:paraId="22F106BF" w14:textId="20E45B73" w:rsidR="00260909" w:rsidRPr="00416BB5" w:rsidRDefault="00416BB5" w:rsidP="00416BB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lastRenderedPageBreak/>
        <w:t>המשך פרוטוקול מליאת המועצה מס' 0</w:t>
      </w:r>
      <w:r w:rsidR="00DD0193">
        <w:rPr>
          <w:rFonts w:ascii="David" w:hAnsi="David" w:cs="David" w:hint="cs"/>
          <w:b/>
          <w:bCs/>
          <w:sz w:val="24"/>
          <w:szCs w:val="24"/>
          <w:rtl/>
        </w:rPr>
        <w:t>4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/2022 </w:t>
      </w:r>
    </w:p>
    <w:p w14:paraId="782D7741" w14:textId="77777777" w:rsidR="00260909" w:rsidRPr="00260909" w:rsidRDefault="00260909" w:rsidP="00260909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64495233" w14:textId="77777777" w:rsidR="00260909" w:rsidRPr="00E31928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E31928">
        <w:rPr>
          <w:rFonts w:ascii="David" w:hAnsi="David" w:cs="David" w:hint="cs"/>
          <w:sz w:val="24"/>
          <w:szCs w:val="24"/>
          <w:rtl/>
        </w:rPr>
        <w:t xml:space="preserve">הצגת דוח ביקורת של מבקרת המועצה הגב איריס שחף בנושא תברי"ם לשנת 2020. </w:t>
      </w:r>
    </w:p>
    <w:p w14:paraId="6BE34F08" w14:textId="77777777" w:rsid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קיום דיון בדוחות הכספיים המבוקרים של המתנ"ס.</w:t>
      </w:r>
    </w:p>
    <w:p w14:paraId="66BB0D84" w14:textId="5CA78A0F" w:rsidR="00260909" w:rsidRPr="00260909" w:rsidRDefault="00260909" w:rsidP="00260909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43325E">
        <w:rPr>
          <w:rFonts w:ascii="David" w:hAnsi="David" w:cs="David" w:hint="cs"/>
          <w:sz w:val="24"/>
          <w:szCs w:val="24"/>
          <w:rtl/>
        </w:rPr>
        <w:t>הודעות ראש המועצה.</w:t>
      </w:r>
    </w:p>
    <w:p w14:paraId="0F0D5EF8" w14:textId="50C1793C" w:rsidR="00260909" w:rsidRPr="00260909" w:rsidRDefault="00260909" w:rsidP="00260909">
      <w:pPr>
        <w:spacing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60909">
        <w:rPr>
          <w:rFonts w:ascii="David" w:hAnsi="David" w:cs="David" w:hint="cs"/>
          <w:b/>
          <w:bCs/>
          <w:sz w:val="24"/>
          <w:szCs w:val="24"/>
          <w:u w:val="single"/>
          <w:rtl/>
        </w:rPr>
        <w:t>החלטות:</w:t>
      </w:r>
    </w:p>
    <w:p w14:paraId="350D5CF5" w14:textId="1BE43CF0" w:rsidR="00260909" w:rsidRPr="00E31928" w:rsidRDefault="0026090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01/2022 מיום 02/05/2022.</w:t>
      </w:r>
    </w:p>
    <w:p w14:paraId="5CB3F19A" w14:textId="7786EF60" w:rsidR="00260909" w:rsidRPr="00E31928" w:rsidRDefault="0026090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02/2022 מיום 02/05/2022 .</w:t>
      </w:r>
    </w:p>
    <w:p w14:paraId="7E488F89" w14:textId="2B512A51" w:rsidR="00260909" w:rsidRDefault="0026090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E31928">
        <w:rPr>
          <w:rFonts w:ascii="David" w:hAnsi="David" w:cs="David" w:hint="cs"/>
          <w:sz w:val="24"/>
          <w:szCs w:val="24"/>
          <w:rtl/>
        </w:rPr>
        <w:t>אישור פרוטוקול מליאת המועצה מס' 03/2022 מיום 06/05/2022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0B77EDE" w14:textId="48CBCA84" w:rsidR="00260909" w:rsidRPr="00A057E9" w:rsidRDefault="0026090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b/>
          <w:bCs/>
          <w:sz w:val="24"/>
          <w:szCs w:val="24"/>
        </w:rPr>
      </w:pPr>
      <w:r w:rsidRPr="009F2C37">
        <w:rPr>
          <w:rFonts w:ascii="David" w:hAnsi="David" w:cs="David" w:hint="cs"/>
          <w:sz w:val="24"/>
          <w:szCs w:val="24"/>
          <w:rtl/>
        </w:rPr>
        <w:t xml:space="preserve">מובא לדיון הצעה </w:t>
      </w:r>
      <w:r>
        <w:rPr>
          <w:rFonts w:ascii="David" w:hAnsi="David" w:cs="David" w:hint="cs"/>
          <w:sz w:val="24"/>
          <w:szCs w:val="24"/>
          <w:rtl/>
        </w:rPr>
        <w:t>לסדר יום ע"י חבר המועצה משה ויצמן בנושא מתנ"ס מגדל</w:t>
      </w:r>
      <w:r w:rsidR="00A057E9">
        <w:rPr>
          <w:rFonts w:ascii="David" w:hAnsi="David" w:cs="David" w:hint="cs"/>
          <w:sz w:val="24"/>
          <w:szCs w:val="24"/>
          <w:rtl/>
        </w:rPr>
        <w:t xml:space="preserve">, </w:t>
      </w:r>
      <w:r w:rsidR="00A057E9" w:rsidRPr="00A057E9">
        <w:rPr>
          <w:rFonts w:ascii="David" w:hAnsi="David" w:cs="David" w:hint="cs"/>
          <w:b/>
          <w:bCs/>
          <w:sz w:val="24"/>
          <w:szCs w:val="24"/>
          <w:rtl/>
        </w:rPr>
        <w:t>הוחלט לתקצב את המתנ"ס בתוספת נוספת של 300,000 ₪</w:t>
      </w:r>
      <w:r w:rsidRPr="00A057E9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A8AED7A" w14:textId="7C618DEC" w:rsidR="00260909" w:rsidRPr="00E31928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 w:rsidRPr="00E31928">
        <w:rPr>
          <w:rFonts w:ascii="David" w:hAnsi="David" w:cs="David" w:hint="cs"/>
          <w:sz w:val="24"/>
          <w:szCs w:val="24"/>
          <w:rtl/>
        </w:rPr>
        <w:t xml:space="preserve">פתיחת תב"ר חדש מס' 861 ע"ס 300,000 ₪ עבור פיתוח ונגישות כניסה לבית העלמין, מקורות המימון: קרנות הרשות </w:t>
      </w:r>
      <w:r w:rsidR="00260909" w:rsidRPr="00E31928">
        <w:rPr>
          <w:rFonts w:ascii="David" w:hAnsi="David" w:cs="David"/>
          <w:sz w:val="24"/>
          <w:szCs w:val="24"/>
          <w:rtl/>
        </w:rPr>
        <w:t>–</w:t>
      </w:r>
      <w:r w:rsidR="00260909" w:rsidRPr="00E31928">
        <w:rPr>
          <w:rFonts w:ascii="David" w:hAnsi="David" w:cs="David" w:hint="cs"/>
          <w:sz w:val="24"/>
          <w:szCs w:val="24"/>
          <w:rtl/>
        </w:rPr>
        <w:t xml:space="preserve"> השבחה (מצ"ב אומדנים, תוכניות וסקיצה).</w:t>
      </w:r>
    </w:p>
    <w:p w14:paraId="1EC55191" w14:textId="57DF4BD6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 w:rsidRPr="00E31928">
        <w:rPr>
          <w:rFonts w:ascii="David" w:hAnsi="David" w:cs="David" w:hint="cs"/>
          <w:sz w:val="24"/>
          <w:szCs w:val="24"/>
          <w:rtl/>
        </w:rPr>
        <w:t>פתיחת תב"ר חדש מס' 862 ע"ס 130,000 ₪ עבור פיתוח והנגשת בתי כנסת "ישמח זבולון" ו"מנחת שלום". מקורות המימון: קרנות הרשות -השבחה מצ"ב אומדנים, תוכניות וסקיצה).</w:t>
      </w:r>
    </w:p>
    <w:p w14:paraId="12D6DEE7" w14:textId="1B3B0686" w:rsidR="00260909" w:rsidRPr="00E31928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 w:rsidRPr="00E31928">
        <w:rPr>
          <w:rFonts w:ascii="David" w:hAnsi="David" w:cs="David" w:hint="cs"/>
          <w:sz w:val="24"/>
          <w:szCs w:val="24"/>
          <w:rtl/>
        </w:rPr>
        <w:t>פתיחת תב"ר חדש מס' 858 ע"ס 1,300,000 ₪ עבור שיפוץ אולם הספורט, מקורות מימון:</w:t>
      </w:r>
    </w:p>
    <w:p w14:paraId="5831F25F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 w:hint="cs"/>
          <w:sz w:val="24"/>
          <w:szCs w:val="24"/>
          <w:rtl/>
        </w:rPr>
        <w:t>מקורות המימון: 580,669 ₪ משרד המדע, התרבות והספורט.</w:t>
      </w:r>
    </w:p>
    <w:p w14:paraId="0F2C1808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 w:hint="cs"/>
          <w:sz w:val="24"/>
          <w:szCs w:val="24"/>
          <w:rtl/>
        </w:rPr>
        <w:t xml:space="preserve">                            446,239 ₪ מפעל הפיס </w:t>
      </w:r>
    </w:p>
    <w:p w14:paraId="29A2A580" w14:textId="77777777" w:rsidR="00260909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  <w:r w:rsidRPr="00E31928">
        <w:rPr>
          <w:rFonts w:ascii="David" w:hAnsi="David" w:cs="David"/>
          <w:sz w:val="24"/>
          <w:szCs w:val="24"/>
          <w:rtl/>
        </w:rPr>
        <w:tab/>
      </w:r>
      <w:r w:rsidRPr="00E31928">
        <w:rPr>
          <w:rFonts w:ascii="David" w:hAnsi="David" w:cs="David"/>
          <w:sz w:val="24"/>
          <w:szCs w:val="24"/>
          <w:rtl/>
        </w:rPr>
        <w:tab/>
      </w:r>
      <w:r w:rsidRPr="00E31928">
        <w:rPr>
          <w:rFonts w:ascii="David" w:hAnsi="David" w:cs="David" w:hint="cs"/>
          <w:sz w:val="24"/>
          <w:szCs w:val="24"/>
          <w:rtl/>
        </w:rPr>
        <w:t xml:space="preserve"> 273,092 ₪ קרנות הרשות</w:t>
      </w:r>
    </w:p>
    <w:p w14:paraId="5FB3FAFC" w14:textId="77777777" w:rsidR="00260909" w:rsidRPr="00E31928" w:rsidRDefault="00260909" w:rsidP="00260909">
      <w:pPr>
        <w:pStyle w:val="aa"/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6B08D6F" w14:textId="75609F4D" w:rsidR="00260909" w:rsidRPr="001B7CC1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 w:rsidRPr="00E31928">
        <w:rPr>
          <w:rFonts w:ascii="David" w:hAnsi="David" w:cs="David" w:hint="cs"/>
          <w:sz w:val="24"/>
          <w:szCs w:val="24"/>
          <w:rtl/>
        </w:rPr>
        <w:t>פתיחת</w:t>
      </w:r>
      <w:r>
        <w:rPr>
          <w:rFonts w:ascii="David" w:hAnsi="David" w:cs="David" w:hint="cs"/>
          <w:sz w:val="24"/>
          <w:szCs w:val="24"/>
          <w:rtl/>
        </w:rPr>
        <w:t xml:space="preserve"> תב"ר</w:t>
      </w:r>
      <w:r w:rsidR="00260909" w:rsidRPr="00E31928">
        <w:rPr>
          <w:rFonts w:ascii="David" w:hAnsi="David" w:cs="David" w:hint="cs"/>
          <w:sz w:val="24"/>
          <w:szCs w:val="24"/>
          <w:rtl/>
        </w:rPr>
        <w:t xml:space="preserve"> חדש מס' 864 ע"ס 42,120 ₪ עבור הכנת חוקי עזר לפיתוח (שצ"פ, תיעול וסלילה), מקורות המימון: קרנות הרשות </w:t>
      </w:r>
      <w:r w:rsidR="00260909" w:rsidRPr="00E31928">
        <w:rPr>
          <w:rFonts w:ascii="David" w:hAnsi="David" w:cs="David"/>
          <w:sz w:val="24"/>
          <w:szCs w:val="24"/>
          <w:rtl/>
        </w:rPr>
        <w:t>–</w:t>
      </w:r>
      <w:r w:rsidR="00260909" w:rsidRPr="00E31928">
        <w:rPr>
          <w:rFonts w:ascii="David" w:hAnsi="David" w:cs="David" w:hint="cs"/>
          <w:sz w:val="24"/>
          <w:szCs w:val="24"/>
          <w:rtl/>
        </w:rPr>
        <w:t xml:space="preserve"> השבחה. </w:t>
      </w:r>
    </w:p>
    <w:p w14:paraId="0E2EA6C8" w14:textId="16596599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60909" w:rsidRPr="00E31928">
        <w:rPr>
          <w:rFonts w:ascii="David" w:hAnsi="David" w:cs="David" w:hint="cs"/>
          <w:sz w:val="24"/>
          <w:szCs w:val="24"/>
          <w:rtl/>
        </w:rPr>
        <w:t>פתיחת תב"ר חדש מס' 865 ע"ס 20,000 ₪ עבור עבודות נגישות ביישוב (כללי). מקורות המימון: קרנות הרשות -היטלי השבחה.</w:t>
      </w:r>
    </w:p>
    <w:p w14:paraId="2EC0F6C3" w14:textId="106F3B5C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מאושר פה אחד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>
        <w:rPr>
          <w:rFonts w:ascii="David" w:hAnsi="David" w:cs="David" w:hint="cs"/>
          <w:sz w:val="24"/>
          <w:szCs w:val="24"/>
          <w:rtl/>
        </w:rPr>
        <w:t xml:space="preserve">פתיחת תב"ר חדש מס' 866 ע"ס 100,000 ₪ עבור תכנון שיפוץ ובינוי מתנ"ס מגדל, מקורות המימון: קרנות הרשות </w:t>
      </w:r>
      <w:r w:rsidR="00260909">
        <w:rPr>
          <w:rFonts w:ascii="David" w:hAnsi="David" w:cs="David"/>
          <w:sz w:val="24"/>
          <w:szCs w:val="24"/>
          <w:rtl/>
        </w:rPr>
        <w:t>–</w:t>
      </w:r>
      <w:r w:rsidR="00260909">
        <w:rPr>
          <w:rFonts w:ascii="David" w:hAnsi="David" w:cs="David" w:hint="cs"/>
          <w:sz w:val="24"/>
          <w:szCs w:val="24"/>
          <w:rtl/>
        </w:rPr>
        <w:t xml:space="preserve"> השבחה.</w:t>
      </w:r>
    </w:p>
    <w:p w14:paraId="3BC761D8" w14:textId="5E825A38" w:rsidR="00260909" w:rsidRPr="00E31928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ירד מסדר היום, </w:t>
      </w:r>
      <w:r w:rsidR="00260909">
        <w:rPr>
          <w:rFonts w:ascii="David" w:hAnsi="David" w:cs="David" w:hint="cs"/>
          <w:sz w:val="24"/>
          <w:szCs w:val="24"/>
          <w:rtl/>
        </w:rPr>
        <w:t>אישור לקיחת הלוואה ע"ס 950,000 ₪ עבור התקנת פאנלים סולאריים.</w:t>
      </w:r>
    </w:p>
    <w:p w14:paraId="6B016E7D" w14:textId="563A9E34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הובא לידיעת חברי המועצה,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260909" w:rsidRPr="00E31928">
        <w:rPr>
          <w:rFonts w:ascii="David" w:hAnsi="David" w:cs="David" w:hint="cs"/>
          <w:sz w:val="24"/>
          <w:szCs w:val="24"/>
          <w:rtl/>
        </w:rPr>
        <w:t>דוח ביקורת של מבקרת המועצה הגב' איריס שחף בנושא ישיבות המועצה וועדותיה לשנת 2020.</w:t>
      </w:r>
    </w:p>
    <w:p w14:paraId="75E07FD1" w14:textId="0D916F0A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ירד מסדר היום יובא לישיבה הבאה, </w:t>
      </w:r>
      <w:r w:rsidR="00260909" w:rsidRPr="00E31928">
        <w:rPr>
          <w:rFonts w:ascii="David" w:hAnsi="David" w:cs="David" w:hint="cs"/>
          <w:sz w:val="24"/>
          <w:szCs w:val="24"/>
          <w:rtl/>
        </w:rPr>
        <w:t>הצגת דוח ביקורת של מבקרת המועצה הגב איריס שחף בנושא תברי"ם לשנת 2020.</w:t>
      </w:r>
    </w:p>
    <w:p w14:paraId="1F5D95FF" w14:textId="3B5A5C8C" w:rsidR="00416BB5" w:rsidRPr="00416BB5" w:rsidRDefault="00416BB5" w:rsidP="00416BB5">
      <w:pPr>
        <w:pStyle w:val="aa"/>
        <w:spacing w:line="360" w:lineRule="auto"/>
        <w:ind w:left="648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</w:t>
      </w:r>
      <w:r w:rsidRPr="00416BB5">
        <w:rPr>
          <w:rFonts w:ascii="David" w:hAnsi="David" w:cs="David" w:hint="cs"/>
          <w:sz w:val="24"/>
          <w:szCs w:val="24"/>
          <w:rtl/>
        </w:rPr>
        <w:t>המשך.......</w:t>
      </w:r>
    </w:p>
    <w:p w14:paraId="15466CB3" w14:textId="73976809" w:rsidR="00416BB5" w:rsidRDefault="00416BB5" w:rsidP="00416BB5">
      <w:pPr>
        <w:spacing w:line="360" w:lineRule="auto"/>
        <w:rPr>
          <w:rFonts w:ascii="David" w:hAnsi="David" w:cs="David"/>
          <w:sz w:val="24"/>
          <w:szCs w:val="24"/>
          <w:u w:val="single"/>
          <w:rtl/>
        </w:rPr>
      </w:pPr>
    </w:p>
    <w:p w14:paraId="3EF3FF27" w14:textId="3DA2839B" w:rsidR="00A057E9" w:rsidRDefault="00416BB5" w:rsidP="00416BB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המשך פרוטוקול מליאת המועצה מס' </w:t>
      </w:r>
      <w:r w:rsidR="00DD0193">
        <w:rPr>
          <w:rFonts w:ascii="David" w:hAnsi="David" w:cs="David" w:hint="cs"/>
          <w:b/>
          <w:bCs/>
          <w:sz w:val="24"/>
          <w:szCs w:val="24"/>
          <w:rtl/>
        </w:rPr>
        <w:t>04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/2022 </w:t>
      </w:r>
    </w:p>
    <w:p w14:paraId="28193114" w14:textId="77777777" w:rsidR="00416BB5" w:rsidRPr="00416BB5" w:rsidRDefault="00416BB5" w:rsidP="00416BB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</w:p>
    <w:p w14:paraId="40947EB8" w14:textId="6A2991ED" w:rsidR="00260909" w:rsidRDefault="00A057E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  <w:u w:val="single"/>
        </w:rPr>
      </w:pPr>
      <w:r w:rsidRPr="00A057E9">
        <w:rPr>
          <w:rFonts w:ascii="David" w:hAnsi="David" w:cs="David" w:hint="cs"/>
          <w:b/>
          <w:bCs/>
          <w:sz w:val="24"/>
          <w:szCs w:val="24"/>
          <w:rtl/>
        </w:rPr>
        <w:t>הובא לידיעת חברי המועצה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="00260909">
        <w:rPr>
          <w:rFonts w:ascii="David" w:hAnsi="David" w:cs="David" w:hint="cs"/>
          <w:sz w:val="24"/>
          <w:szCs w:val="24"/>
          <w:rtl/>
        </w:rPr>
        <w:t>דוחות הכספיים המבוקרים של המתנ"ס.</w:t>
      </w:r>
    </w:p>
    <w:p w14:paraId="1BCE342F" w14:textId="697C898E" w:rsidR="00260909" w:rsidRDefault="00260909" w:rsidP="00260909">
      <w:pPr>
        <w:pStyle w:val="aa"/>
        <w:numPr>
          <w:ilvl w:val="0"/>
          <w:numId w:val="33"/>
        </w:numPr>
        <w:spacing w:line="360" w:lineRule="auto"/>
        <w:rPr>
          <w:rFonts w:ascii="David" w:hAnsi="David" w:cs="David"/>
          <w:sz w:val="24"/>
          <w:szCs w:val="24"/>
        </w:rPr>
      </w:pPr>
      <w:r w:rsidRPr="00416BB5">
        <w:rPr>
          <w:rFonts w:ascii="David" w:hAnsi="David" w:cs="David" w:hint="cs"/>
          <w:b/>
          <w:bCs/>
          <w:sz w:val="24"/>
          <w:szCs w:val="24"/>
          <w:rtl/>
        </w:rPr>
        <w:t>הודעות ראש המועצה</w:t>
      </w:r>
      <w:r w:rsidR="00416BB5">
        <w:rPr>
          <w:rFonts w:ascii="David" w:hAnsi="David" w:cs="David" w:hint="cs"/>
          <w:sz w:val="24"/>
          <w:szCs w:val="24"/>
          <w:rtl/>
        </w:rPr>
        <w:t>, מעדכן שהוזמן ע"י שרת הפנים למשלחת מטעם מדינת ישראל לנסיעה למרוקו ל-4 ימים לסיור ופגישות.</w:t>
      </w:r>
    </w:p>
    <w:p w14:paraId="69B5FCC0" w14:textId="2297C6EC" w:rsidR="00416BB5" w:rsidRDefault="00416BB5" w:rsidP="00416BB5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3B7026F" w14:textId="0EE526BB" w:rsidR="00416BB5" w:rsidRDefault="00416BB5" w:rsidP="00416BB5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80B9593" w14:textId="0A3C1C18" w:rsidR="00416BB5" w:rsidRPr="00416BB5" w:rsidRDefault="00416BB5" w:rsidP="00416BB5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416BB5">
        <w:rPr>
          <w:rFonts w:ascii="David" w:hAnsi="David" w:cs="David" w:hint="cs"/>
          <w:b/>
          <w:bCs/>
          <w:sz w:val="24"/>
          <w:szCs w:val="24"/>
          <w:rtl/>
        </w:rPr>
        <w:t>הישיבה ננעלה בשעה 18:30</w:t>
      </w:r>
    </w:p>
    <w:p w14:paraId="2954CB70" w14:textId="36FCAB06" w:rsidR="00260909" w:rsidRDefault="00260909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639DA27" w14:textId="4472BCE5" w:rsidR="00416BB5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0C575E9" w14:textId="32492185" w:rsidR="00416BB5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3A97B5CC" w14:textId="69262737" w:rsidR="00416BB5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7BB51E1" w14:textId="684109F7" w:rsidR="00416BB5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222831DB" w14:textId="7B0D7253" w:rsidR="00416BB5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DE7DD34" w14:textId="4927BAEB" w:rsidR="00416BB5" w:rsidRPr="00260909" w:rsidRDefault="00416BB5" w:rsidP="00260909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</w:t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________________________  </w:t>
      </w:r>
      <w:r w:rsidRPr="00DE3CBB">
        <w:rPr>
          <w:rFonts w:ascii="David" w:hAnsi="David" w:cs="David" w:hint="cs"/>
          <w:b/>
          <w:bCs/>
          <w:sz w:val="24"/>
          <w:szCs w:val="24"/>
          <w:rtl/>
        </w:rPr>
        <w:t xml:space="preserve">נתנאל אלפסי </w:t>
      </w:r>
      <w:r w:rsidRPr="00DE3CBB">
        <w:rPr>
          <w:rFonts w:ascii="David" w:hAnsi="David" w:cs="David"/>
          <w:b/>
          <w:bCs/>
          <w:sz w:val="24"/>
          <w:szCs w:val="24"/>
          <w:rtl/>
        </w:rPr>
        <w:t>–</w:t>
      </w:r>
      <w:r w:rsidRPr="00DE3CBB">
        <w:rPr>
          <w:rFonts w:ascii="David" w:hAnsi="David" w:cs="David" w:hint="cs"/>
          <w:b/>
          <w:bCs/>
          <w:sz w:val="24"/>
          <w:szCs w:val="24"/>
          <w:rtl/>
        </w:rPr>
        <w:t xml:space="preserve"> ראש המועצה </w:t>
      </w:r>
      <w:r w:rsidRPr="00DE3CBB"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DE3CBB">
        <w:rPr>
          <w:rFonts w:ascii="David" w:hAnsi="David" w:cs="David" w:hint="cs"/>
          <w:b/>
          <w:bCs/>
          <w:sz w:val="24"/>
          <w:szCs w:val="24"/>
          <w:rtl/>
        </w:rPr>
        <w:t xml:space="preserve">דורון אביטן </w:t>
      </w:r>
      <w:r w:rsidRPr="00DE3CBB">
        <w:rPr>
          <w:rFonts w:ascii="David" w:hAnsi="David" w:cs="David"/>
          <w:b/>
          <w:bCs/>
          <w:sz w:val="24"/>
          <w:szCs w:val="24"/>
          <w:rtl/>
        </w:rPr>
        <w:t>–</w:t>
      </w:r>
      <w:r w:rsidRPr="00DE3CBB">
        <w:rPr>
          <w:rFonts w:ascii="David" w:hAnsi="David" w:cs="David" w:hint="cs"/>
          <w:b/>
          <w:bCs/>
          <w:sz w:val="24"/>
          <w:szCs w:val="24"/>
          <w:rtl/>
        </w:rPr>
        <w:t xml:space="preserve"> מנכ"ל המועצה</w:t>
      </w:r>
    </w:p>
    <w:p w14:paraId="3E10AAF0" w14:textId="77777777" w:rsidR="00260909" w:rsidRPr="00260909" w:rsidRDefault="00260909" w:rsidP="00260909">
      <w:pPr>
        <w:spacing w:line="360" w:lineRule="auto"/>
        <w:rPr>
          <w:rFonts w:ascii="David" w:hAnsi="David" w:cs="David"/>
          <w:sz w:val="24"/>
          <w:szCs w:val="24"/>
        </w:rPr>
      </w:pPr>
    </w:p>
    <w:p w14:paraId="74046C3E" w14:textId="77777777" w:rsidR="00260909" w:rsidRDefault="00260909" w:rsidP="00260909">
      <w:pPr>
        <w:spacing w:line="360" w:lineRule="auto"/>
        <w:ind w:left="6480"/>
        <w:rPr>
          <w:rFonts w:ascii="David" w:hAnsi="David" w:cs="David"/>
          <w:sz w:val="24"/>
          <w:szCs w:val="24"/>
          <w:rtl/>
        </w:rPr>
      </w:pPr>
    </w:p>
    <w:p w14:paraId="230EA6B7" w14:textId="77777777" w:rsidR="00260909" w:rsidRDefault="00260909" w:rsidP="00260909">
      <w:pPr>
        <w:spacing w:line="360" w:lineRule="auto"/>
        <w:rPr>
          <w:rFonts w:ascii="David" w:hAnsi="David" w:cs="David"/>
          <w:b/>
          <w:bCs/>
          <w:sz w:val="20"/>
          <w:szCs w:val="20"/>
          <w:u w:val="single"/>
        </w:rPr>
      </w:pPr>
    </w:p>
    <w:p w14:paraId="195D67DF" w14:textId="77777777" w:rsidR="00260909" w:rsidRPr="00A11FC3" w:rsidRDefault="00260909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260909" w:rsidRPr="00A11FC3" w:rsidSect="002B5D2F">
      <w:headerReference w:type="default" r:id="rId7"/>
      <w:footerReference w:type="default" r:id="rId8"/>
      <w:pgSz w:w="11906" w:h="16838" w:code="9"/>
      <w:pgMar w:top="2466" w:right="1588" w:bottom="737" w:left="1588" w:header="360" w:footer="4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3F49" w14:textId="77777777" w:rsidR="003957FB" w:rsidRDefault="003957FB">
      <w:r>
        <w:separator/>
      </w:r>
    </w:p>
  </w:endnote>
  <w:endnote w:type="continuationSeparator" w:id="0">
    <w:p w14:paraId="0D2E50DD" w14:textId="77777777" w:rsidR="003957FB" w:rsidRDefault="0039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EB3" w14:textId="77777777" w:rsidR="00D46D9A" w:rsidRDefault="00D46D9A" w:rsidP="008C5937">
    <w:pPr>
      <w:pStyle w:val="a5"/>
      <w:rPr>
        <w:rtl/>
      </w:rPr>
    </w:pPr>
    <w:r>
      <w:rPr>
        <w:rFonts w:hint="cs"/>
        <w:rtl/>
      </w:rPr>
      <w:t>_________________________________________________________________</w:t>
    </w:r>
  </w:p>
  <w:p w14:paraId="5EC80D3F" w14:textId="77777777" w:rsidR="00D46D9A" w:rsidRPr="008C5937" w:rsidRDefault="00D46D9A" w:rsidP="00095403">
    <w:pPr>
      <w:pStyle w:val="a5"/>
      <w:jc w:val="center"/>
      <w:rPr>
        <w:b/>
        <w:bCs/>
        <w:sz w:val="28"/>
        <w:szCs w:val="28"/>
        <w:rtl/>
      </w:rPr>
    </w:pPr>
    <w:r w:rsidRPr="008C5937">
      <w:rPr>
        <w:rFonts w:hint="cs"/>
        <w:b/>
        <w:bCs/>
        <w:sz w:val="28"/>
        <w:szCs w:val="28"/>
        <w:rtl/>
      </w:rPr>
      <w:t xml:space="preserve">מועצה מקומית מגדל </w:t>
    </w:r>
  </w:p>
  <w:p w14:paraId="3BB10A05" w14:textId="77777777" w:rsidR="00D46D9A" w:rsidRPr="00F12200" w:rsidRDefault="00D46D9A" w:rsidP="007C483E">
    <w:pPr>
      <w:pStyle w:val="a5"/>
      <w:jc w:val="center"/>
    </w:pPr>
    <w:r w:rsidRPr="008C5937">
      <w:rPr>
        <w:rFonts w:hint="cs"/>
        <w:b/>
        <w:bCs/>
        <w:sz w:val="28"/>
        <w:szCs w:val="28"/>
        <w:rtl/>
      </w:rPr>
      <w:t>טל'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04-6791480  </w:t>
    </w:r>
    <w:r w:rsidRPr="00F12200">
      <w:rPr>
        <w:rtl/>
      </w:rPr>
      <w:t>–</w:t>
    </w:r>
    <w:r w:rsidRPr="00F12200">
      <w:rPr>
        <w:rFonts w:hint="cs"/>
        <w:rtl/>
      </w:rPr>
      <w:t xml:space="preserve">  04-6720659  -  04-6721486/7</w:t>
    </w:r>
    <w:r>
      <w:rPr>
        <w:rFonts w:hint="cs"/>
        <w:rtl/>
      </w:rPr>
      <w:t xml:space="preserve">    </w:t>
    </w:r>
    <w:r w:rsidRPr="008C5937">
      <w:rPr>
        <w:rFonts w:hint="cs"/>
        <w:b/>
        <w:bCs/>
        <w:sz w:val="28"/>
        <w:szCs w:val="28"/>
        <w:rtl/>
      </w:rPr>
      <w:t>פקס'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04-6724343</w:t>
    </w:r>
  </w:p>
  <w:p w14:paraId="11DA3D62" w14:textId="77777777" w:rsidR="00D46D9A" w:rsidRDefault="00D46D9A" w:rsidP="00F7791A">
    <w:pPr>
      <w:pStyle w:val="a5"/>
      <w:jc w:val="center"/>
      <w:rPr>
        <w:rtl/>
      </w:rPr>
    </w:pPr>
    <w:r w:rsidRPr="008C5937">
      <w:rPr>
        <w:rFonts w:hint="cs"/>
        <w:b/>
        <w:bCs/>
        <w:rtl/>
      </w:rPr>
      <w:t>מיקוד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14950  ת.ד. 290</w:t>
    </w:r>
    <w:r>
      <w:rPr>
        <w:rFonts w:hint="cs"/>
        <w:rtl/>
      </w:rPr>
      <w:t xml:space="preserve"> </w:t>
    </w:r>
    <w:hyperlink r:id="rId1" w:history="1">
      <w:r w:rsidRPr="001547F1">
        <w:rPr>
          <w:rStyle w:val="Hyperlink"/>
        </w:rPr>
        <w:t>http://www.m-migdal.co.il</w:t>
      </w:r>
    </w:hyperlink>
  </w:p>
  <w:p w14:paraId="7C718ABA" w14:textId="77777777" w:rsidR="00D46D9A" w:rsidRDefault="00D46D9A" w:rsidP="00F7791A">
    <w:pPr>
      <w:pStyle w:val="a5"/>
      <w:jc w:val="center"/>
      <w:rPr>
        <w:rtl/>
      </w:rPr>
    </w:pPr>
  </w:p>
  <w:p w14:paraId="2AE3EF44" w14:textId="77777777" w:rsidR="00D46D9A" w:rsidRDefault="00D46D9A" w:rsidP="00F7791A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DF02" w14:textId="77777777" w:rsidR="003957FB" w:rsidRDefault="003957FB">
      <w:r>
        <w:separator/>
      </w:r>
    </w:p>
  </w:footnote>
  <w:footnote w:type="continuationSeparator" w:id="0">
    <w:p w14:paraId="1A9096C4" w14:textId="77777777" w:rsidR="003957FB" w:rsidRDefault="0039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2493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D949262" wp14:editId="27C09F35">
          <wp:simplePos x="0" y="0"/>
          <wp:positionH relativeFrom="column">
            <wp:posOffset>2087245</wp:posOffset>
          </wp:positionH>
          <wp:positionV relativeFrom="paragraph">
            <wp:posOffset>-113665</wp:posOffset>
          </wp:positionV>
          <wp:extent cx="1390650" cy="1343025"/>
          <wp:effectExtent l="0" t="0" r="0" b="0"/>
          <wp:wrapNone/>
          <wp:docPr id="4" name="תמונה 4" descr="C:\Users\Fani\AppData\Local\Microsoft\Windows\INetCache\IE\OQOIY46I\׳׳•׳’׳• ׳׳•׳¢׳¦׳” ׳׳§׳•׳׳™׳× ׳׳’׳“׳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ni\AppData\Local\Microsoft\Windows\INetCache\IE\OQOIY46I\׳׳•׳’׳• ׳׳•׳¢׳¦׳” ׳׳§׳•׳׳™׳× ׳׳’׳“׳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E02F4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</w:p>
  <w:p w14:paraId="406425AE" w14:textId="77777777" w:rsidR="00D46D9A" w:rsidRPr="00095403" w:rsidRDefault="00D46D9A" w:rsidP="00F13CBD">
    <w:pPr>
      <w:rPr>
        <w:b/>
        <w:bCs/>
        <w:color w:val="000099"/>
        <w:rtl/>
      </w:rPr>
    </w:pPr>
    <w:r w:rsidRPr="0054238F">
      <w:rPr>
        <w:rFonts w:hint="cs"/>
        <w:b/>
        <w:bCs/>
        <w:color w:val="000066"/>
        <w:sz w:val="32"/>
        <w:szCs w:val="32"/>
        <w:rtl/>
      </w:rPr>
      <w:t>מועצה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</w:t>
    </w:r>
    <w:r w:rsidRPr="0054238F">
      <w:rPr>
        <w:rFonts w:hint="cs"/>
        <w:b/>
        <w:bCs/>
        <w:color w:val="000066"/>
        <w:sz w:val="32"/>
        <w:szCs w:val="32"/>
        <w:rtl/>
      </w:rPr>
      <w:t>מקומית</w:t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54238F">
      <w:rPr>
        <w:b/>
        <w:bCs/>
        <w:color w:val="000066"/>
        <w:sz w:val="32"/>
        <w:szCs w:val="32"/>
      </w:rPr>
      <w:t>Local</w:t>
    </w:r>
    <w:r w:rsidRPr="00095403">
      <w:rPr>
        <w:b/>
        <w:bCs/>
        <w:color w:val="000066"/>
        <w:sz w:val="28"/>
        <w:szCs w:val="28"/>
      </w:rPr>
      <w:t xml:space="preserve"> C</w:t>
    </w:r>
    <w:r w:rsidRPr="0054238F">
      <w:rPr>
        <w:b/>
        <w:bCs/>
        <w:color w:val="000066"/>
        <w:sz w:val="32"/>
        <w:szCs w:val="32"/>
      </w:rPr>
      <w:t>ouncil</w:t>
    </w:r>
    <w:r w:rsidRPr="00095403">
      <w:rPr>
        <w:b/>
        <w:bCs/>
        <w:color w:val="000066"/>
        <w:sz w:val="36"/>
        <w:szCs w:val="36"/>
      </w:rPr>
      <w:t xml:space="preserve">   </w:t>
    </w:r>
    <w:r>
      <w:rPr>
        <w:b/>
        <w:bCs/>
        <w:color w:val="000066"/>
        <w:sz w:val="36"/>
        <w:szCs w:val="36"/>
      </w:rPr>
      <w:t xml:space="preserve">  </w:t>
    </w:r>
    <w:r w:rsidRPr="00095403">
      <w:rPr>
        <w:b/>
        <w:bCs/>
        <w:color w:val="000066"/>
        <w:sz w:val="36"/>
        <w:szCs w:val="36"/>
      </w:rPr>
      <w:t xml:space="preserve">                                     </w:t>
    </w:r>
    <w:r w:rsidRPr="00095403">
      <w:rPr>
        <w:rFonts w:hint="cs"/>
        <w:b/>
        <w:bCs/>
        <w:color w:val="000066"/>
      </w:rPr>
      <w:t xml:space="preserve">  </w:t>
    </w:r>
    <w:r>
      <w:rPr>
        <w:rFonts w:hint="cs"/>
        <w:b/>
        <w:bCs/>
        <w:color w:val="000066"/>
        <w:rtl/>
      </w:rPr>
      <w:t xml:space="preserve"> 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      מגדל</w:t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99"/>
        <w:rtl/>
      </w:rPr>
      <w:t xml:space="preserve">                  </w:t>
    </w:r>
    <w:r w:rsidRPr="0054238F">
      <w:rPr>
        <w:rFonts w:hint="cs"/>
        <w:b/>
        <w:bCs/>
        <w:color w:val="000099"/>
        <w:sz w:val="32"/>
        <w:szCs w:val="32"/>
      </w:rPr>
      <w:t>M</w:t>
    </w:r>
    <w:r w:rsidRPr="0054238F">
      <w:rPr>
        <w:b/>
        <w:bCs/>
        <w:color w:val="000099"/>
        <w:sz w:val="32"/>
        <w:szCs w:val="32"/>
      </w:rPr>
      <w:t>igdal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22D"/>
    <w:multiLevelType w:val="hybridMultilevel"/>
    <w:tmpl w:val="B13858F6"/>
    <w:lvl w:ilvl="0" w:tplc="154E9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3B"/>
    <w:multiLevelType w:val="hybridMultilevel"/>
    <w:tmpl w:val="4034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A7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6BA1"/>
    <w:multiLevelType w:val="hybridMultilevel"/>
    <w:tmpl w:val="222EC94E"/>
    <w:lvl w:ilvl="0" w:tplc="B9F47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3A95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3F57"/>
    <w:multiLevelType w:val="multilevel"/>
    <w:tmpl w:val="040D001F"/>
    <w:lvl w:ilvl="0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</w:lvl>
  </w:abstractNum>
  <w:abstractNum w:abstractNumId="6" w15:restartNumberingAfterBreak="0">
    <w:nsid w:val="19A467A6"/>
    <w:multiLevelType w:val="hybridMultilevel"/>
    <w:tmpl w:val="46547BC2"/>
    <w:lvl w:ilvl="0" w:tplc="0F988DD0">
      <w:start w:val="1"/>
      <w:numFmt w:val="decimal"/>
      <w:lvlText w:val="%1."/>
      <w:lvlJc w:val="left"/>
      <w:pPr>
        <w:tabs>
          <w:tab w:val="num" w:pos="743"/>
        </w:tabs>
        <w:ind w:left="743" w:right="7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D49A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43D7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C438F"/>
    <w:multiLevelType w:val="hybridMultilevel"/>
    <w:tmpl w:val="3790DEFA"/>
    <w:lvl w:ilvl="0" w:tplc="C2A4B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3D6"/>
    <w:multiLevelType w:val="hybridMultilevel"/>
    <w:tmpl w:val="F348D700"/>
    <w:lvl w:ilvl="0" w:tplc="2D8C9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6DB3"/>
    <w:multiLevelType w:val="hybridMultilevel"/>
    <w:tmpl w:val="8CB4645E"/>
    <w:lvl w:ilvl="0" w:tplc="569860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72EC"/>
    <w:multiLevelType w:val="hybridMultilevel"/>
    <w:tmpl w:val="ADBC7D8C"/>
    <w:lvl w:ilvl="0" w:tplc="814A99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8029B"/>
    <w:multiLevelType w:val="hybridMultilevel"/>
    <w:tmpl w:val="54049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19F9"/>
    <w:multiLevelType w:val="hybridMultilevel"/>
    <w:tmpl w:val="AE74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35EC"/>
    <w:multiLevelType w:val="hybridMultilevel"/>
    <w:tmpl w:val="D5665CAC"/>
    <w:lvl w:ilvl="0" w:tplc="F07C53C8">
      <w:start w:val="1"/>
      <w:numFmt w:val="decimal"/>
      <w:lvlText w:val="%1."/>
      <w:lvlJc w:val="left"/>
      <w:pPr>
        <w:ind w:left="302" w:hanging="360"/>
      </w:pPr>
      <w:rPr>
        <w:rFonts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6" w15:restartNumberingAfterBreak="0">
    <w:nsid w:val="429B79FB"/>
    <w:multiLevelType w:val="hybridMultilevel"/>
    <w:tmpl w:val="87B6CB3C"/>
    <w:lvl w:ilvl="0" w:tplc="337C865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63F"/>
    <w:multiLevelType w:val="hybridMultilevel"/>
    <w:tmpl w:val="3100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C3CAB"/>
    <w:multiLevelType w:val="hybridMultilevel"/>
    <w:tmpl w:val="367E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20E6"/>
    <w:multiLevelType w:val="hybridMultilevel"/>
    <w:tmpl w:val="AD9020A6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20" w15:restartNumberingAfterBreak="0">
    <w:nsid w:val="51944F84"/>
    <w:multiLevelType w:val="hybridMultilevel"/>
    <w:tmpl w:val="497440E2"/>
    <w:lvl w:ilvl="0" w:tplc="D0607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953D3F"/>
    <w:multiLevelType w:val="hybridMultilevel"/>
    <w:tmpl w:val="9EEE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01C33"/>
    <w:multiLevelType w:val="hybridMultilevel"/>
    <w:tmpl w:val="222EC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470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4192"/>
    <w:multiLevelType w:val="hybridMultilevel"/>
    <w:tmpl w:val="286A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5E66"/>
    <w:multiLevelType w:val="hybridMultilevel"/>
    <w:tmpl w:val="97AC35B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26" w15:restartNumberingAfterBreak="0">
    <w:nsid w:val="772100F6"/>
    <w:multiLevelType w:val="hybridMultilevel"/>
    <w:tmpl w:val="77E616C4"/>
    <w:lvl w:ilvl="0" w:tplc="E04AF47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7857623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C5901"/>
    <w:multiLevelType w:val="hybridMultilevel"/>
    <w:tmpl w:val="F026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E7DDC"/>
    <w:multiLevelType w:val="hybridMultilevel"/>
    <w:tmpl w:val="4684C80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30" w15:restartNumberingAfterBreak="1">
    <w:nsid w:val="7B2F087B"/>
    <w:multiLevelType w:val="multilevel"/>
    <w:tmpl w:val="F03CF79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1">
      <w:start w:val="1"/>
      <w:numFmt w:val="decimal"/>
      <w:pStyle w:val="1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David" w:hint="cs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01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09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17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5525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6233" w:hanging="708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EA185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5921">
    <w:abstractNumId w:val="11"/>
  </w:num>
  <w:num w:numId="2" w16cid:durableId="938678528">
    <w:abstractNumId w:val="13"/>
  </w:num>
  <w:num w:numId="3" w16cid:durableId="1158768497">
    <w:abstractNumId w:val="17"/>
  </w:num>
  <w:num w:numId="4" w16cid:durableId="1519925270">
    <w:abstractNumId w:val="26"/>
  </w:num>
  <w:num w:numId="5" w16cid:durableId="1906450487">
    <w:abstractNumId w:val="12"/>
  </w:num>
  <w:num w:numId="6" w16cid:durableId="1644433377">
    <w:abstractNumId w:val="28"/>
  </w:num>
  <w:num w:numId="7" w16cid:durableId="695009457">
    <w:abstractNumId w:val="21"/>
  </w:num>
  <w:num w:numId="8" w16cid:durableId="756437387">
    <w:abstractNumId w:val="9"/>
  </w:num>
  <w:num w:numId="9" w16cid:durableId="35587686">
    <w:abstractNumId w:val="30"/>
  </w:num>
  <w:num w:numId="10" w16cid:durableId="1101221854">
    <w:abstractNumId w:val="1"/>
  </w:num>
  <w:num w:numId="11" w16cid:durableId="2144419180">
    <w:abstractNumId w:val="10"/>
  </w:num>
  <w:num w:numId="12" w16cid:durableId="721907092">
    <w:abstractNumId w:val="20"/>
  </w:num>
  <w:num w:numId="13" w16cid:durableId="830826236">
    <w:abstractNumId w:val="6"/>
  </w:num>
  <w:num w:numId="14" w16cid:durableId="1972438029">
    <w:abstractNumId w:val="19"/>
  </w:num>
  <w:num w:numId="15" w16cid:durableId="578828156">
    <w:abstractNumId w:val="25"/>
  </w:num>
  <w:num w:numId="16" w16cid:durableId="2135979502">
    <w:abstractNumId w:val="29"/>
  </w:num>
  <w:num w:numId="17" w16cid:durableId="181017696">
    <w:abstractNumId w:val="5"/>
  </w:num>
  <w:num w:numId="18" w16cid:durableId="1189027968">
    <w:abstractNumId w:val="24"/>
  </w:num>
  <w:num w:numId="19" w16cid:durableId="435715390">
    <w:abstractNumId w:val="0"/>
  </w:num>
  <w:num w:numId="20" w16cid:durableId="1773282409">
    <w:abstractNumId w:val="18"/>
  </w:num>
  <w:num w:numId="21" w16cid:durableId="1401713236">
    <w:abstractNumId w:val="16"/>
  </w:num>
  <w:num w:numId="22" w16cid:durableId="1620600690">
    <w:abstractNumId w:val="31"/>
  </w:num>
  <w:num w:numId="23" w16cid:durableId="146022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6378850">
    <w:abstractNumId w:val="23"/>
  </w:num>
  <w:num w:numId="25" w16cid:durableId="1634481136">
    <w:abstractNumId w:val="27"/>
  </w:num>
  <w:num w:numId="26" w16cid:durableId="926499639">
    <w:abstractNumId w:val="15"/>
  </w:num>
  <w:num w:numId="27" w16cid:durableId="1171871062">
    <w:abstractNumId w:val="4"/>
  </w:num>
  <w:num w:numId="28" w16cid:durableId="271399724">
    <w:abstractNumId w:val="8"/>
  </w:num>
  <w:num w:numId="29" w16cid:durableId="2016497329">
    <w:abstractNumId w:val="7"/>
  </w:num>
  <w:num w:numId="30" w16cid:durableId="494272646">
    <w:abstractNumId w:val="2"/>
  </w:num>
  <w:num w:numId="31" w16cid:durableId="2141610119">
    <w:abstractNumId w:val="14"/>
  </w:num>
  <w:num w:numId="32" w16cid:durableId="876350975">
    <w:abstractNumId w:val="3"/>
  </w:num>
  <w:num w:numId="33" w16cid:durableId="20465599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0f,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BD"/>
    <w:rsid w:val="000037E6"/>
    <w:rsid w:val="00010263"/>
    <w:rsid w:val="00017862"/>
    <w:rsid w:val="0002080B"/>
    <w:rsid w:val="00020BAD"/>
    <w:rsid w:val="0002584C"/>
    <w:rsid w:val="000279BA"/>
    <w:rsid w:val="00030150"/>
    <w:rsid w:val="00035D38"/>
    <w:rsid w:val="0004266C"/>
    <w:rsid w:val="000620D4"/>
    <w:rsid w:val="00095403"/>
    <w:rsid w:val="00097726"/>
    <w:rsid w:val="000A55D0"/>
    <w:rsid w:val="000D164D"/>
    <w:rsid w:val="000D4C89"/>
    <w:rsid w:val="000E7E53"/>
    <w:rsid w:val="00100E0C"/>
    <w:rsid w:val="00104670"/>
    <w:rsid w:val="00124CB6"/>
    <w:rsid w:val="00125F20"/>
    <w:rsid w:val="00141498"/>
    <w:rsid w:val="00180079"/>
    <w:rsid w:val="001817F2"/>
    <w:rsid w:val="00192F05"/>
    <w:rsid w:val="001A125E"/>
    <w:rsid w:val="002058C3"/>
    <w:rsid w:val="00227FC8"/>
    <w:rsid w:val="00235DEE"/>
    <w:rsid w:val="00237CF8"/>
    <w:rsid w:val="00260909"/>
    <w:rsid w:val="00286D2B"/>
    <w:rsid w:val="002914C3"/>
    <w:rsid w:val="0029441F"/>
    <w:rsid w:val="00295B0E"/>
    <w:rsid w:val="002A1DA4"/>
    <w:rsid w:val="002A2FD2"/>
    <w:rsid w:val="002A4D05"/>
    <w:rsid w:val="002B5D2F"/>
    <w:rsid w:val="002C3CC0"/>
    <w:rsid w:val="002D25B2"/>
    <w:rsid w:val="002D3BDA"/>
    <w:rsid w:val="002D3D9E"/>
    <w:rsid w:val="002F3AD6"/>
    <w:rsid w:val="00314B05"/>
    <w:rsid w:val="003165ED"/>
    <w:rsid w:val="003255E8"/>
    <w:rsid w:val="0032636E"/>
    <w:rsid w:val="00326F7A"/>
    <w:rsid w:val="00330A76"/>
    <w:rsid w:val="00333D30"/>
    <w:rsid w:val="00394449"/>
    <w:rsid w:val="003957FB"/>
    <w:rsid w:val="003D0BB8"/>
    <w:rsid w:val="003E3CC1"/>
    <w:rsid w:val="003F2078"/>
    <w:rsid w:val="0040342B"/>
    <w:rsid w:val="004075E1"/>
    <w:rsid w:val="00407A86"/>
    <w:rsid w:val="004135C4"/>
    <w:rsid w:val="00416BB5"/>
    <w:rsid w:val="0042621F"/>
    <w:rsid w:val="00433B07"/>
    <w:rsid w:val="00436C5D"/>
    <w:rsid w:val="00455AB4"/>
    <w:rsid w:val="00456BBB"/>
    <w:rsid w:val="00462A6C"/>
    <w:rsid w:val="004674F6"/>
    <w:rsid w:val="004808A0"/>
    <w:rsid w:val="004B2D78"/>
    <w:rsid w:val="004D46A3"/>
    <w:rsid w:val="004F48DB"/>
    <w:rsid w:val="00507AC2"/>
    <w:rsid w:val="00516329"/>
    <w:rsid w:val="005273D7"/>
    <w:rsid w:val="00534548"/>
    <w:rsid w:val="00541B26"/>
    <w:rsid w:val="0054238F"/>
    <w:rsid w:val="00552224"/>
    <w:rsid w:val="00573090"/>
    <w:rsid w:val="005873E7"/>
    <w:rsid w:val="005B4F08"/>
    <w:rsid w:val="005C133D"/>
    <w:rsid w:val="005D1112"/>
    <w:rsid w:val="005D15A5"/>
    <w:rsid w:val="005D2D0A"/>
    <w:rsid w:val="005D62EA"/>
    <w:rsid w:val="005D7A81"/>
    <w:rsid w:val="005E77E2"/>
    <w:rsid w:val="006031F5"/>
    <w:rsid w:val="00606B18"/>
    <w:rsid w:val="006102F0"/>
    <w:rsid w:val="00615F23"/>
    <w:rsid w:val="006373BE"/>
    <w:rsid w:val="00643F6F"/>
    <w:rsid w:val="006573E3"/>
    <w:rsid w:val="006721BC"/>
    <w:rsid w:val="0068242A"/>
    <w:rsid w:val="00692391"/>
    <w:rsid w:val="006A2326"/>
    <w:rsid w:val="006A507C"/>
    <w:rsid w:val="006B0D28"/>
    <w:rsid w:val="006B0D2C"/>
    <w:rsid w:val="006B1927"/>
    <w:rsid w:val="006B36F6"/>
    <w:rsid w:val="006D2E20"/>
    <w:rsid w:val="006D329A"/>
    <w:rsid w:val="006F3708"/>
    <w:rsid w:val="006F6383"/>
    <w:rsid w:val="00702712"/>
    <w:rsid w:val="00720036"/>
    <w:rsid w:val="007216A4"/>
    <w:rsid w:val="00731528"/>
    <w:rsid w:val="007376D8"/>
    <w:rsid w:val="007623A1"/>
    <w:rsid w:val="007623B8"/>
    <w:rsid w:val="00772FB0"/>
    <w:rsid w:val="007A0ED0"/>
    <w:rsid w:val="007A1668"/>
    <w:rsid w:val="007B1B81"/>
    <w:rsid w:val="007B6E46"/>
    <w:rsid w:val="007C016A"/>
    <w:rsid w:val="007C23CE"/>
    <w:rsid w:val="007C483E"/>
    <w:rsid w:val="007C745A"/>
    <w:rsid w:val="007D38CC"/>
    <w:rsid w:val="0080048D"/>
    <w:rsid w:val="0080049D"/>
    <w:rsid w:val="008029E7"/>
    <w:rsid w:val="00817627"/>
    <w:rsid w:val="00823C8D"/>
    <w:rsid w:val="0083231D"/>
    <w:rsid w:val="00834DCF"/>
    <w:rsid w:val="008428F9"/>
    <w:rsid w:val="008431C4"/>
    <w:rsid w:val="00864967"/>
    <w:rsid w:val="0089658F"/>
    <w:rsid w:val="008B72C3"/>
    <w:rsid w:val="008C5244"/>
    <w:rsid w:val="008C5937"/>
    <w:rsid w:val="008C6E70"/>
    <w:rsid w:val="008D36CD"/>
    <w:rsid w:val="0091394E"/>
    <w:rsid w:val="009270B7"/>
    <w:rsid w:val="00935D1E"/>
    <w:rsid w:val="009611B5"/>
    <w:rsid w:val="00962AC6"/>
    <w:rsid w:val="00965B82"/>
    <w:rsid w:val="009778A3"/>
    <w:rsid w:val="0098291A"/>
    <w:rsid w:val="009866A5"/>
    <w:rsid w:val="009B0552"/>
    <w:rsid w:val="009C221B"/>
    <w:rsid w:val="009C3BB1"/>
    <w:rsid w:val="009F5B5C"/>
    <w:rsid w:val="00A03AEC"/>
    <w:rsid w:val="00A057E9"/>
    <w:rsid w:val="00A11FC3"/>
    <w:rsid w:val="00A14615"/>
    <w:rsid w:val="00A32F4D"/>
    <w:rsid w:val="00A40499"/>
    <w:rsid w:val="00A64316"/>
    <w:rsid w:val="00A65D9F"/>
    <w:rsid w:val="00A95064"/>
    <w:rsid w:val="00AA43E2"/>
    <w:rsid w:val="00AA49B3"/>
    <w:rsid w:val="00AB1170"/>
    <w:rsid w:val="00AB1361"/>
    <w:rsid w:val="00AB211A"/>
    <w:rsid w:val="00AD44AD"/>
    <w:rsid w:val="00B13E16"/>
    <w:rsid w:val="00B14744"/>
    <w:rsid w:val="00B171F2"/>
    <w:rsid w:val="00B21301"/>
    <w:rsid w:val="00B240EF"/>
    <w:rsid w:val="00B258D0"/>
    <w:rsid w:val="00B302DF"/>
    <w:rsid w:val="00B40E3E"/>
    <w:rsid w:val="00B4549F"/>
    <w:rsid w:val="00B6477C"/>
    <w:rsid w:val="00B87B08"/>
    <w:rsid w:val="00B91D60"/>
    <w:rsid w:val="00BA0A93"/>
    <w:rsid w:val="00BA2D60"/>
    <w:rsid w:val="00BA5DCE"/>
    <w:rsid w:val="00BB2DBE"/>
    <w:rsid w:val="00BB6EB0"/>
    <w:rsid w:val="00BC3A94"/>
    <w:rsid w:val="00BC6A90"/>
    <w:rsid w:val="00BD1025"/>
    <w:rsid w:val="00BD2759"/>
    <w:rsid w:val="00BD578A"/>
    <w:rsid w:val="00C1766B"/>
    <w:rsid w:val="00C3607B"/>
    <w:rsid w:val="00C41E7A"/>
    <w:rsid w:val="00C4279A"/>
    <w:rsid w:val="00C76384"/>
    <w:rsid w:val="00C92954"/>
    <w:rsid w:val="00CB7328"/>
    <w:rsid w:val="00CB753E"/>
    <w:rsid w:val="00CC39F2"/>
    <w:rsid w:val="00CC565E"/>
    <w:rsid w:val="00D037FF"/>
    <w:rsid w:val="00D257EF"/>
    <w:rsid w:val="00D36F50"/>
    <w:rsid w:val="00D46D9A"/>
    <w:rsid w:val="00D63982"/>
    <w:rsid w:val="00D63C8D"/>
    <w:rsid w:val="00D95B03"/>
    <w:rsid w:val="00D95ED1"/>
    <w:rsid w:val="00D96D50"/>
    <w:rsid w:val="00D96F50"/>
    <w:rsid w:val="00DA359A"/>
    <w:rsid w:val="00DC415E"/>
    <w:rsid w:val="00DD0193"/>
    <w:rsid w:val="00DE3CBB"/>
    <w:rsid w:val="00DE77AA"/>
    <w:rsid w:val="00DF0512"/>
    <w:rsid w:val="00DF3B55"/>
    <w:rsid w:val="00DF6B61"/>
    <w:rsid w:val="00E13934"/>
    <w:rsid w:val="00E3174C"/>
    <w:rsid w:val="00E41F92"/>
    <w:rsid w:val="00E51297"/>
    <w:rsid w:val="00E54D2D"/>
    <w:rsid w:val="00E63DF2"/>
    <w:rsid w:val="00E7591D"/>
    <w:rsid w:val="00E94AED"/>
    <w:rsid w:val="00EA1B31"/>
    <w:rsid w:val="00EA52F5"/>
    <w:rsid w:val="00EA53F5"/>
    <w:rsid w:val="00EC12C0"/>
    <w:rsid w:val="00F004EA"/>
    <w:rsid w:val="00F05997"/>
    <w:rsid w:val="00F12200"/>
    <w:rsid w:val="00F126CA"/>
    <w:rsid w:val="00F13CBD"/>
    <w:rsid w:val="00F30959"/>
    <w:rsid w:val="00F63AC9"/>
    <w:rsid w:val="00F65226"/>
    <w:rsid w:val="00F716AB"/>
    <w:rsid w:val="00F7791A"/>
    <w:rsid w:val="00F91BF3"/>
    <w:rsid w:val="00FA56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f,#036"/>
    </o:shapedefaults>
    <o:shapelayout v:ext="edit">
      <o:idmap v:ext="edit" data="2"/>
    </o:shapelayout>
  </w:shapeDefaults>
  <w:decimalSymbol w:val="."/>
  <w:listSeparator w:val=","/>
  <w14:docId w14:val="1060AE6F"/>
  <w15:chartTrackingRefBased/>
  <w15:docId w15:val="{A556AF70-64E3-4BF8-9BED-55A70EED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1F5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qFormat/>
    <w:rsid w:val="00D96D50"/>
    <w:pPr>
      <w:numPr>
        <w:ilvl w:val="4"/>
        <w:numId w:val="9"/>
      </w:numPr>
      <w:spacing w:before="120" w:after="60" w:line="360" w:lineRule="auto"/>
      <w:ind w:right="567"/>
      <w:jc w:val="both"/>
      <w:outlineLvl w:val="4"/>
    </w:pPr>
    <w:rPr>
      <w:rFonts w:ascii="Times New Roman" w:eastAsia="Times New Roman" w:hAnsi="Times New Roman" w:cs="Miriam"/>
      <w:noProof/>
      <w:lang w:eastAsia="he-IL"/>
    </w:rPr>
  </w:style>
  <w:style w:type="paragraph" w:styleId="6">
    <w:name w:val="heading 6"/>
    <w:basedOn w:val="a"/>
    <w:next w:val="a"/>
    <w:link w:val="60"/>
    <w:qFormat/>
    <w:rsid w:val="00D96D50"/>
    <w:pPr>
      <w:numPr>
        <w:ilvl w:val="5"/>
        <w:numId w:val="9"/>
      </w:numPr>
      <w:spacing w:before="120" w:after="60" w:line="360" w:lineRule="auto"/>
      <w:ind w:right="567"/>
      <w:jc w:val="both"/>
      <w:outlineLvl w:val="5"/>
    </w:pPr>
    <w:rPr>
      <w:rFonts w:ascii="Times New Roman" w:eastAsia="Times New Roman" w:hAnsi="Times New Roman" w:cs="Miriam"/>
      <w:i/>
      <w:iCs/>
      <w:noProof/>
      <w:lang w:eastAsia="he-IL"/>
    </w:rPr>
  </w:style>
  <w:style w:type="paragraph" w:styleId="7">
    <w:name w:val="heading 7"/>
    <w:basedOn w:val="a"/>
    <w:next w:val="a"/>
    <w:link w:val="70"/>
    <w:qFormat/>
    <w:rsid w:val="00D96D50"/>
    <w:pPr>
      <w:numPr>
        <w:ilvl w:val="6"/>
        <w:numId w:val="9"/>
      </w:numPr>
      <w:spacing w:before="120" w:after="60" w:line="360" w:lineRule="auto"/>
      <w:ind w:right="567"/>
      <w:jc w:val="both"/>
      <w:outlineLvl w:val="6"/>
    </w:pPr>
    <w:rPr>
      <w:rFonts w:ascii="Arial" w:eastAsia="Times New Roman" w:hAnsi="Times New Roman" w:cs="Miriam"/>
      <w:noProof/>
      <w:sz w:val="20"/>
      <w:szCs w:val="20"/>
      <w:lang w:eastAsia="he-IL"/>
    </w:rPr>
  </w:style>
  <w:style w:type="paragraph" w:styleId="9">
    <w:name w:val="heading 9"/>
    <w:basedOn w:val="a"/>
    <w:next w:val="a"/>
    <w:link w:val="90"/>
    <w:semiHidden/>
    <w:unhideWhenUsed/>
    <w:qFormat/>
    <w:rsid w:val="00F309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D96D50"/>
    <w:rPr>
      <w:rFonts w:cs="Miriam"/>
      <w:noProof/>
      <w:sz w:val="22"/>
      <w:szCs w:val="22"/>
      <w:lang w:eastAsia="he-IL"/>
    </w:rPr>
  </w:style>
  <w:style w:type="character" w:customStyle="1" w:styleId="60">
    <w:name w:val="כותרת 6 תו"/>
    <w:basedOn w:val="a0"/>
    <w:link w:val="6"/>
    <w:rsid w:val="00D96D50"/>
    <w:rPr>
      <w:rFonts w:cs="Miriam"/>
      <w:i/>
      <w:iCs/>
      <w:noProof/>
      <w:sz w:val="22"/>
      <w:szCs w:val="22"/>
      <w:lang w:eastAsia="he-IL"/>
    </w:rPr>
  </w:style>
  <w:style w:type="character" w:customStyle="1" w:styleId="70">
    <w:name w:val="כותרת 7 תו"/>
    <w:basedOn w:val="a0"/>
    <w:link w:val="7"/>
    <w:rsid w:val="00D96D50"/>
    <w:rPr>
      <w:rFonts w:ascii="Arial" w:cs="Miriam"/>
      <w:noProof/>
      <w:lang w:eastAsia="he-IL"/>
    </w:rPr>
  </w:style>
  <w:style w:type="paragraph" w:styleId="a3">
    <w:name w:val="header"/>
    <w:basedOn w:val="a"/>
    <w:link w:val="a4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4">
    <w:name w:val="כותרת עליונה תו"/>
    <w:basedOn w:val="a0"/>
    <w:link w:val="a3"/>
    <w:rsid w:val="00D63C8D"/>
    <w:rPr>
      <w:rFonts w:cs="Arial"/>
      <w:sz w:val="24"/>
      <w:szCs w:val="24"/>
    </w:rPr>
  </w:style>
  <w:style w:type="paragraph" w:styleId="a5">
    <w:name w:val="footer"/>
    <w:basedOn w:val="a"/>
    <w:link w:val="a6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6">
    <w:name w:val="כותרת תחתונה תו"/>
    <w:basedOn w:val="a0"/>
    <w:link w:val="a5"/>
    <w:rsid w:val="00D63C8D"/>
    <w:rPr>
      <w:rFonts w:cs="Arial"/>
      <w:sz w:val="24"/>
      <w:szCs w:val="24"/>
    </w:rPr>
  </w:style>
  <w:style w:type="character" w:styleId="a7">
    <w:name w:val="page number"/>
    <w:basedOn w:val="a0"/>
    <w:rsid w:val="00F12200"/>
  </w:style>
  <w:style w:type="character" w:styleId="Hyperlink">
    <w:name w:val="Hyperlink"/>
    <w:basedOn w:val="a0"/>
    <w:uiPriority w:val="99"/>
    <w:rsid w:val="00772FB0"/>
    <w:rPr>
      <w:color w:val="0000FF"/>
      <w:u w:val="single"/>
    </w:rPr>
  </w:style>
  <w:style w:type="paragraph" w:styleId="a8">
    <w:name w:val="Balloon Text"/>
    <w:basedOn w:val="a"/>
    <w:semiHidden/>
    <w:rsid w:val="008C6E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6A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14C3"/>
    <w:pPr>
      <w:ind w:left="720"/>
      <w:contextualSpacing/>
    </w:pPr>
  </w:style>
  <w:style w:type="paragraph" w:customStyle="1" w:styleId="1">
    <w:name w:val="1"/>
    <w:basedOn w:val="a"/>
    <w:link w:val="10"/>
    <w:rsid w:val="00D96D50"/>
    <w:pPr>
      <w:numPr>
        <w:numId w:val="9"/>
      </w:num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character" w:customStyle="1" w:styleId="10">
    <w:name w:val="1 תו"/>
    <w:link w:val="1"/>
    <w:rsid w:val="00D96D50"/>
    <w:rPr>
      <w:rFonts w:cs="David"/>
      <w:b/>
      <w:noProof/>
      <w:szCs w:val="24"/>
      <w:lang w:eastAsia="he-IL"/>
    </w:rPr>
  </w:style>
  <w:style w:type="paragraph" w:customStyle="1" w:styleId="2">
    <w:name w:val="2"/>
    <w:basedOn w:val="a"/>
    <w:rsid w:val="00D96D50"/>
    <w:pPr>
      <w:tabs>
        <w:tab w:val="num" w:pos="1134"/>
      </w:tabs>
      <w:autoSpaceDE w:val="0"/>
      <w:autoSpaceDN w:val="0"/>
      <w:spacing w:before="120" w:after="0" w:line="360" w:lineRule="auto"/>
      <w:ind w:left="1134" w:hanging="567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paragraph" w:customStyle="1" w:styleId="3">
    <w:name w:val="3"/>
    <w:basedOn w:val="a"/>
    <w:rsid w:val="00D96D50"/>
    <w:pPr>
      <w:numPr>
        <w:ilvl w:val="2"/>
        <w:numId w:val="9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4">
    <w:name w:val="4"/>
    <w:basedOn w:val="a"/>
    <w:rsid w:val="00D96D50"/>
    <w:pPr>
      <w:tabs>
        <w:tab w:val="num" w:pos="3119"/>
      </w:tabs>
      <w:spacing w:before="60" w:after="0" w:line="360" w:lineRule="auto"/>
      <w:ind w:left="3119" w:hanging="1134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0">
    <w:name w:val="רגיל0"/>
    <w:basedOn w:val="a"/>
    <w:rsid w:val="00D96D50"/>
    <w:pPr>
      <w:spacing w:before="120" w:after="0" w:line="360" w:lineRule="auto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ab">
    <w:name w:val="footnote text"/>
    <w:basedOn w:val="a"/>
    <w:link w:val="ac"/>
    <w:uiPriority w:val="99"/>
    <w:unhideWhenUsed/>
    <w:rsid w:val="00D63C8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rsid w:val="00D63C8D"/>
    <w:rPr>
      <w:rFonts w:asciiTheme="minorHAnsi" w:eastAsiaTheme="minorHAnsi" w:hAnsiTheme="minorHAnsi" w:cstheme="minorBidi"/>
    </w:rPr>
  </w:style>
  <w:style w:type="character" w:styleId="ad">
    <w:name w:val="footnote reference"/>
    <w:basedOn w:val="a0"/>
    <w:uiPriority w:val="99"/>
    <w:unhideWhenUsed/>
    <w:rsid w:val="00D63C8D"/>
    <w:rPr>
      <w:vertAlign w:val="superscript"/>
    </w:rPr>
  </w:style>
  <w:style w:type="paragraph" w:styleId="ae">
    <w:name w:val="Body Text"/>
    <w:basedOn w:val="a"/>
    <w:link w:val="af"/>
    <w:rsid w:val="00D63C8D"/>
    <w:pPr>
      <w:spacing w:after="0" w:line="240" w:lineRule="auto"/>
    </w:pPr>
    <w:rPr>
      <w:rFonts w:ascii="Times New Roman" w:eastAsia="Times New Roman" w:hAnsi="Times New Roman" w:cs="Narkisim"/>
      <w:sz w:val="20"/>
      <w:szCs w:val="28"/>
    </w:rPr>
  </w:style>
  <w:style w:type="character" w:customStyle="1" w:styleId="af">
    <w:name w:val="גוף טקסט תו"/>
    <w:basedOn w:val="a0"/>
    <w:link w:val="ae"/>
    <w:rsid w:val="00D63C8D"/>
    <w:rPr>
      <w:rFonts w:cs="Narkisim"/>
      <w:szCs w:val="28"/>
    </w:rPr>
  </w:style>
  <w:style w:type="character" w:styleId="af0">
    <w:name w:val="Unresolved Mention"/>
    <w:basedOn w:val="a0"/>
    <w:uiPriority w:val="99"/>
    <w:semiHidden/>
    <w:unhideWhenUsed/>
    <w:rsid w:val="00E13934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qFormat/>
    <w:rsid w:val="00BA2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rsid w:val="00BA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כותרת 9 תו"/>
    <w:basedOn w:val="a0"/>
    <w:link w:val="9"/>
    <w:semiHidden/>
    <w:rsid w:val="00F3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3">
    <w:name w:val="משפטי"/>
    <w:link w:val="af4"/>
    <w:rsid w:val="00F30959"/>
    <w:pPr>
      <w:tabs>
        <w:tab w:val="num" w:pos="927"/>
      </w:tabs>
      <w:bidi/>
      <w:spacing w:after="240" w:line="360" w:lineRule="auto"/>
      <w:ind w:left="360" w:firstLine="207"/>
      <w:jc w:val="both"/>
    </w:pPr>
    <w:rPr>
      <w:noProof/>
      <w:sz w:val="22"/>
      <w:szCs w:val="24"/>
      <w:lang w:eastAsia="he-IL"/>
    </w:rPr>
  </w:style>
  <w:style w:type="character" w:customStyle="1" w:styleId="af4">
    <w:name w:val="משפטי תו"/>
    <w:link w:val="af3"/>
    <w:locked/>
    <w:rsid w:val="00F30959"/>
    <w:rPr>
      <w:noProof/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migdal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%20100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100 חדש.dot</Template>
  <TotalTime>5</TotalTime>
  <Pages>3</Pages>
  <Words>647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‏26/12/07</vt:lpstr>
    </vt:vector>
  </TitlesOfParts>
  <Company/>
  <LinksUpToDate>false</LinksUpToDate>
  <CharactersWithSpaces>3876</CharactersWithSpaces>
  <SharedDoc>false</SharedDoc>
  <HLinks>
    <vt:vector size="6" baseType="variant"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http://www.m-migdal.co.il/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‏26/12/07</dc:title>
  <dc:subject/>
  <dc:creator>Fani</dc:creator>
  <cp:keywords/>
  <dc:description/>
  <cp:lastModifiedBy>נירה ישראל</cp:lastModifiedBy>
  <cp:revision>4</cp:revision>
  <cp:lastPrinted>2022-06-08T16:54:00Z</cp:lastPrinted>
  <dcterms:created xsi:type="dcterms:W3CDTF">2022-06-08T16:50:00Z</dcterms:created>
  <dcterms:modified xsi:type="dcterms:W3CDTF">2022-06-08T16:55:00Z</dcterms:modified>
</cp:coreProperties>
</file>