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758B" w14:textId="2DF83A26" w:rsidR="00C40BC0" w:rsidRPr="0023139A" w:rsidRDefault="00C40BC0" w:rsidP="00C40BC0">
      <w:pPr>
        <w:bidi/>
        <w:spacing w:before="240" w:after="0" w:line="360" w:lineRule="auto"/>
        <w:ind w:left="-330"/>
        <w:jc w:val="right"/>
        <w:rPr>
          <w:rFonts w:cs="David"/>
          <w:sz w:val="24"/>
          <w:szCs w:val="24"/>
          <w:lang w:val="en-US"/>
        </w:rPr>
      </w:pPr>
    </w:p>
    <w:p w14:paraId="63132AFD" w14:textId="15731F27" w:rsidR="00C40BC0" w:rsidRDefault="006632FB" w:rsidP="00C40BC0">
      <w:pPr>
        <w:bidi/>
        <w:spacing w:before="240" w:after="0" w:line="360" w:lineRule="auto"/>
        <w:ind w:left="-330"/>
        <w:jc w:val="right"/>
        <w:rPr>
          <w:rFonts w:cs="David"/>
          <w:sz w:val="24"/>
          <w:szCs w:val="24"/>
          <w:rtl/>
        </w:rPr>
      </w:pPr>
      <w:r>
        <w:rPr>
          <w:rFonts w:cs="David" w:hint="cs"/>
          <w:sz w:val="24"/>
          <w:szCs w:val="24"/>
          <w:rtl/>
        </w:rPr>
        <w:t>1</w:t>
      </w:r>
      <w:r w:rsidR="00C53982">
        <w:rPr>
          <w:rFonts w:cs="David" w:hint="cs"/>
          <w:sz w:val="24"/>
          <w:szCs w:val="24"/>
          <w:rtl/>
        </w:rPr>
        <w:t>7</w:t>
      </w:r>
      <w:r>
        <w:rPr>
          <w:rFonts w:cs="David" w:hint="cs"/>
          <w:sz w:val="24"/>
          <w:szCs w:val="24"/>
          <w:rtl/>
        </w:rPr>
        <w:t xml:space="preserve"> </w:t>
      </w:r>
      <w:r w:rsidR="00AB1457">
        <w:rPr>
          <w:rFonts w:cs="David" w:hint="cs"/>
          <w:sz w:val="24"/>
          <w:szCs w:val="24"/>
          <w:rtl/>
        </w:rPr>
        <w:t>ב</w:t>
      </w:r>
      <w:r w:rsidR="00272538">
        <w:rPr>
          <w:rFonts w:cs="David" w:hint="cs"/>
          <w:sz w:val="24"/>
          <w:szCs w:val="24"/>
          <w:rtl/>
        </w:rPr>
        <w:t>פברואר</w:t>
      </w:r>
      <w:r w:rsidR="00AB1457">
        <w:rPr>
          <w:rFonts w:cs="David" w:hint="cs"/>
          <w:sz w:val="24"/>
          <w:szCs w:val="24"/>
          <w:rtl/>
        </w:rPr>
        <w:t xml:space="preserve"> 202</w:t>
      </w:r>
      <w:r w:rsidR="00272538">
        <w:rPr>
          <w:rFonts w:cs="David" w:hint="cs"/>
          <w:sz w:val="24"/>
          <w:szCs w:val="24"/>
          <w:rtl/>
        </w:rPr>
        <w:t>5</w:t>
      </w:r>
    </w:p>
    <w:p w14:paraId="71650F6A" w14:textId="77777777" w:rsidR="00C40BC0" w:rsidRPr="00C40BC0" w:rsidRDefault="00C40BC0" w:rsidP="00D932E6">
      <w:pPr>
        <w:bidi/>
        <w:spacing w:after="0" w:line="240" w:lineRule="auto"/>
        <w:ind w:left="-330"/>
        <w:rPr>
          <w:rFonts w:cs="David"/>
          <w:sz w:val="24"/>
          <w:szCs w:val="24"/>
          <w:rtl/>
        </w:rPr>
      </w:pPr>
      <w:r w:rsidRPr="00C40BC0">
        <w:rPr>
          <w:rFonts w:cs="David" w:hint="cs"/>
          <w:sz w:val="24"/>
          <w:szCs w:val="24"/>
          <w:rtl/>
        </w:rPr>
        <w:t>לכבוד</w:t>
      </w:r>
    </w:p>
    <w:p w14:paraId="0F202C99" w14:textId="77777777" w:rsidR="00C40BC0" w:rsidRPr="00C40BC0" w:rsidRDefault="00C40BC0" w:rsidP="00D932E6">
      <w:pPr>
        <w:bidi/>
        <w:spacing w:after="0" w:line="240" w:lineRule="auto"/>
        <w:ind w:left="-330"/>
        <w:rPr>
          <w:rFonts w:cs="David"/>
          <w:sz w:val="24"/>
          <w:szCs w:val="24"/>
          <w:rtl/>
        </w:rPr>
      </w:pPr>
      <w:r w:rsidRPr="00C40BC0">
        <w:rPr>
          <w:rFonts w:cs="David" w:hint="cs"/>
          <w:sz w:val="24"/>
          <w:szCs w:val="24"/>
          <w:rtl/>
        </w:rPr>
        <w:t>הממונה על חופש המידע</w:t>
      </w:r>
    </w:p>
    <w:p w14:paraId="367130F1" w14:textId="5EA83E31" w:rsidR="00C40BC0" w:rsidRPr="00C40BC0" w:rsidRDefault="00A0675C" w:rsidP="00D932E6">
      <w:pPr>
        <w:bidi/>
        <w:spacing w:after="0" w:line="240" w:lineRule="auto"/>
        <w:ind w:left="-330"/>
        <w:rPr>
          <w:rFonts w:cs="David"/>
          <w:sz w:val="24"/>
          <w:szCs w:val="24"/>
          <w:rtl/>
        </w:rPr>
      </w:pPr>
      <w:r>
        <w:rPr>
          <w:rFonts w:cs="David" w:hint="cs"/>
          <w:sz w:val="24"/>
          <w:szCs w:val="24"/>
          <w:rtl/>
        </w:rPr>
        <w:t>בדואר אלקטרוני</w:t>
      </w:r>
    </w:p>
    <w:p w14:paraId="2F6F4EE4" w14:textId="77777777" w:rsidR="00A80833" w:rsidRDefault="009D5E35" w:rsidP="0093279F">
      <w:pPr>
        <w:bidi/>
        <w:spacing w:after="0" w:line="360" w:lineRule="auto"/>
        <w:ind w:left="-330"/>
        <w:rPr>
          <w:rFonts w:cs="David"/>
          <w:sz w:val="24"/>
          <w:szCs w:val="24"/>
          <w:rtl/>
        </w:rPr>
      </w:pPr>
      <w:r w:rsidRPr="005C1435">
        <w:rPr>
          <w:rFonts w:cs="David" w:hint="cs"/>
          <w:b/>
          <w:bCs/>
          <w:sz w:val="24"/>
          <w:szCs w:val="24"/>
          <w:rtl/>
        </w:rPr>
        <w:t>שלום רב,</w:t>
      </w:r>
    </w:p>
    <w:p w14:paraId="5C32434A" w14:textId="38705C9E" w:rsidR="00FC3655" w:rsidRDefault="00FC3655" w:rsidP="0093279F">
      <w:pPr>
        <w:bidi/>
        <w:spacing w:after="0" w:line="360" w:lineRule="auto"/>
        <w:ind w:left="-330"/>
        <w:jc w:val="center"/>
        <w:rPr>
          <w:rFonts w:cs="David"/>
          <w:b/>
          <w:bCs/>
          <w:sz w:val="24"/>
          <w:szCs w:val="24"/>
          <w:u w:val="single"/>
          <w:rtl/>
        </w:rPr>
      </w:pPr>
      <w:r>
        <w:rPr>
          <w:rFonts w:cs="David" w:hint="cs"/>
          <w:sz w:val="24"/>
          <w:szCs w:val="24"/>
          <w:rtl/>
        </w:rPr>
        <w:t xml:space="preserve">הנדון: </w:t>
      </w:r>
      <w:r>
        <w:rPr>
          <w:rFonts w:cs="David" w:hint="cs"/>
          <w:b/>
          <w:bCs/>
          <w:sz w:val="24"/>
          <w:szCs w:val="24"/>
          <w:u w:val="single"/>
          <w:rtl/>
        </w:rPr>
        <w:t>בקשת חופש מידע</w:t>
      </w:r>
      <w:r w:rsidR="006F4B09">
        <w:rPr>
          <w:rFonts w:cs="David" w:hint="cs"/>
          <w:b/>
          <w:bCs/>
          <w:sz w:val="24"/>
          <w:szCs w:val="24"/>
          <w:u w:val="single"/>
          <w:rtl/>
        </w:rPr>
        <w:t xml:space="preserve"> </w:t>
      </w:r>
      <w:r w:rsidR="006F4B09">
        <w:rPr>
          <w:rFonts w:cs="David"/>
          <w:b/>
          <w:bCs/>
          <w:sz w:val="24"/>
          <w:szCs w:val="24"/>
          <w:u w:val="single"/>
          <w:rtl/>
        </w:rPr>
        <w:t>–</w:t>
      </w:r>
      <w:r w:rsidR="006F4B09">
        <w:rPr>
          <w:rFonts w:cs="David" w:hint="cs"/>
          <w:b/>
          <w:bCs/>
          <w:sz w:val="24"/>
          <w:szCs w:val="24"/>
          <w:u w:val="single"/>
          <w:rtl/>
        </w:rPr>
        <w:t xml:space="preserve"> </w:t>
      </w:r>
      <w:r w:rsidR="00F17C40">
        <w:rPr>
          <w:rFonts w:cs="David" w:hint="cs"/>
          <w:b/>
          <w:bCs/>
          <w:sz w:val="24"/>
          <w:szCs w:val="24"/>
          <w:u w:val="single"/>
          <w:rtl/>
        </w:rPr>
        <w:t xml:space="preserve">אספקטים של </w:t>
      </w:r>
      <w:r w:rsidR="006F4B09">
        <w:rPr>
          <w:rFonts w:cs="David" w:hint="cs"/>
          <w:b/>
          <w:bCs/>
          <w:sz w:val="24"/>
          <w:szCs w:val="24"/>
          <w:u w:val="single"/>
          <w:rtl/>
        </w:rPr>
        <w:t>בעלי חיים ברשות</w:t>
      </w:r>
      <w:r w:rsidR="00572CA4">
        <w:rPr>
          <w:rFonts w:cs="David" w:hint="cs"/>
          <w:b/>
          <w:bCs/>
          <w:sz w:val="24"/>
          <w:szCs w:val="24"/>
          <w:u w:val="single"/>
          <w:rtl/>
        </w:rPr>
        <w:t xml:space="preserve"> </w:t>
      </w:r>
      <w:r w:rsidR="00C53982">
        <w:rPr>
          <w:rFonts w:cs="David" w:hint="cs"/>
          <w:b/>
          <w:bCs/>
          <w:sz w:val="24"/>
          <w:szCs w:val="24"/>
          <w:u w:val="single"/>
          <w:rtl/>
        </w:rPr>
        <w:t>(רשויות שעובדות עם איגוד ערים או אשכול רשויות)</w:t>
      </w:r>
    </w:p>
    <w:p w14:paraId="731FED55" w14:textId="1FEF95CD" w:rsidR="005301BA" w:rsidRDefault="005301BA" w:rsidP="005301BA">
      <w:pPr>
        <w:pStyle w:val="aa"/>
        <w:bidi/>
        <w:spacing w:after="0" w:line="360" w:lineRule="auto"/>
        <w:ind w:left="237"/>
        <w:contextualSpacing w:val="0"/>
        <w:rPr>
          <w:rFonts w:cs="David"/>
          <w:sz w:val="24"/>
          <w:szCs w:val="24"/>
        </w:rPr>
      </w:pPr>
      <w:r w:rsidRPr="00D86003">
        <w:rPr>
          <w:rFonts w:cs="David" w:hint="cs"/>
          <w:sz w:val="24"/>
          <w:szCs w:val="24"/>
          <w:rtl/>
        </w:rPr>
        <w:t>מוגשת בזאת בקשה לפי חוק חופש המידע תשנ"ח-1998.</w:t>
      </w:r>
      <w:r w:rsidR="0089336A">
        <w:rPr>
          <w:rFonts w:cs="David" w:hint="cs"/>
          <w:sz w:val="24"/>
          <w:szCs w:val="24"/>
          <w:rtl/>
        </w:rPr>
        <w:t xml:space="preserve"> סעיפי הבקשה מרוכזים בעמוד הבא.</w:t>
      </w:r>
    </w:p>
    <w:p w14:paraId="2AE0B8F0" w14:textId="77777777" w:rsidR="005301BA" w:rsidRPr="005301BA" w:rsidRDefault="005301BA" w:rsidP="005301BA">
      <w:pPr>
        <w:pStyle w:val="aa"/>
        <w:bidi/>
        <w:spacing w:after="0" w:line="360" w:lineRule="auto"/>
        <w:ind w:left="237"/>
        <w:contextualSpacing w:val="0"/>
        <w:rPr>
          <w:rFonts w:cs="David"/>
          <w:sz w:val="24"/>
          <w:szCs w:val="24"/>
          <w:rtl/>
        </w:rPr>
      </w:pPr>
      <w:r w:rsidRPr="005301BA">
        <w:rPr>
          <w:rFonts w:cs="David" w:hint="cs"/>
          <w:sz w:val="24"/>
          <w:szCs w:val="24"/>
          <w:rtl/>
        </w:rPr>
        <w:t>הבקשה נשלחת כהמשך לבקשות דומות שנשלחו בעבר, ומתייחסת לתקופה המצוינת להלן.</w:t>
      </w:r>
    </w:p>
    <w:p w14:paraId="0A2387C3" w14:textId="7841083A" w:rsidR="005301BA" w:rsidRPr="005301BA" w:rsidRDefault="005301BA" w:rsidP="0089336A">
      <w:pPr>
        <w:pStyle w:val="aa"/>
        <w:bidi/>
        <w:spacing w:line="360" w:lineRule="auto"/>
        <w:ind w:left="237"/>
        <w:contextualSpacing w:val="0"/>
        <w:rPr>
          <w:rFonts w:cs="David"/>
          <w:sz w:val="24"/>
          <w:szCs w:val="24"/>
        </w:rPr>
      </w:pPr>
      <w:r w:rsidRPr="005301BA">
        <w:rPr>
          <w:rFonts w:cs="David" w:hint="cs"/>
          <w:sz w:val="24"/>
          <w:szCs w:val="24"/>
          <w:rtl/>
        </w:rPr>
        <w:t>בהתאם למסקנות שיח משותף שערכנו עם ממוני חופש מידע במסגרת כנס ממוני חופש המידע שנערך ב-2023, הבקשה נשלחת בפורמט וורד פתוח, על מנת לאפשר מענה נוח בגוף הבקשה. אם נוכל להקל על המענה באופן סביר בדרך נוספת, נשמח לעשות זאת.</w:t>
      </w:r>
      <w:r w:rsidR="0089336A">
        <w:rPr>
          <w:rFonts w:cs="David" w:hint="cs"/>
          <w:sz w:val="24"/>
          <w:szCs w:val="24"/>
          <w:rtl/>
        </w:rPr>
        <w:t xml:space="preserve"> נשמח גם לענות על שאלות ולספק הבהרות ביחס לבקשה.</w:t>
      </w:r>
    </w:p>
    <w:p w14:paraId="2E995B01" w14:textId="4C2A511B" w:rsidR="005301BA" w:rsidRDefault="005301BA" w:rsidP="0089336A">
      <w:pPr>
        <w:pStyle w:val="aa"/>
        <w:bidi/>
        <w:spacing w:line="360" w:lineRule="auto"/>
        <w:ind w:left="237"/>
        <w:contextualSpacing w:val="0"/>
        <w:rPr>
          <w:rFonts w:cs="David"/>
          <w:sz w:val="24"/>
          <w:szCs w:val="24"/>
          <w:rtl/>
        </w:rPr>
      </w:pPr>
      <w:r>
        <w:rPr>
          <w:rFonts w:cs="David" w:hint="cs"/>
          <w:b/>
          <w:bCs/>
          <w:sz w:val="24"/>
          <w:szCs w:val="24"/>
          <w:rtl/>
        </w:rPr>
        <w:t xml:space="preserve">לנוחיותכם, </w:t>
      </w:r>
      <w:r w:rsidRPr="00D55E0D">
        <w:rPr>
          <w:rFonts w:cs="David" w:hint="cs"/>
          <w:b/>
          <w:bCs/>
          <w:sz w:val="24"/>
          <w:szCs w:val="24"/>
          <w:rtl/>
        </w:rPr>
        <w:t>מצורף גם נוסח חלופי לבקשה</w:t>
      </w:r>
      <w:r w:rsidR="0089336A">
        <w:rPr>
          <w:rFonts w:cs="David" w:hint="cs"/>
          <w:b/>
          <w:bCs/>
          <w:sz w:val="24"/>
          <w:szCs w:val="24"/>
          <w:rtl/>
        </w:rPr>
        <w:t>, בעמ' 3 למסמך</w:t>
      </w:r>
      <w:r w:rsidRPr="00D55E0D">
        <w:rPr>
          <w:rFonts w:cs="David" w:hint="cs"/>
          <w:b/>
          <w:bCs/>
          <w:sz w:val="24"/>
          <w:szCs w:val="24"/>
          <w:rtl/>
        </w:rPr>
        <w:t xml:space="preserve">, שעשוי להיות פשוט יותר למענה, ואתם מוזמנים לענות עליו לחלופין אם נוח לכם יותר. </w:t>
      </w:r>
      <w:r w:rsidR="00660424">
        <w:rPr>
          <w:rFonts w:cs="David" w:hint="cs"/>
          <w:sz w:val="24"/>
          <w:szCs w:val="24"/>
          <w:rtl/>
        </w:rPr>
        <w:t xml:space="preserve">אם קיים קושי לענות על סעיף בנוסח החלופי </w:t>
      </w:r>
      <w:r w:rsidR="00660424">
        <w:rPr>
          <w:rFonts w:cs="David"/>
          <w:sz w:val="24"/>
          <w:szCs w:val="24"/>
          <w:rtl/>
        </w:rPr>
        <w:t>–</w:t>
      </w:r>
      <w:r w:rsidR="00660424">
        <w:rPr>
          <w:rFonts w:cs="David" w:hint="cs"/>
          <w:sz w:val="24"/>
          <w:szCs w:val="24"/>
          <w:rtl/>
        </w:rPr>
        <w:t xml:space="preserve"> ניתן לענות על הסעיף המקביל לו בנוסח הראשון.</w:t>
      </w:r>
    </w:p>
    <w:p w14:paraId="744B2F71" w14:textId="6DACA18F" w:rsidR="000976B1" w:rsidRPr="000976B1" w:rsidRDefault="000976B1" w:rsidP="000976B1">
      <w:pPr>
        <w:pStyle w:val="aa"/>
        <w:bidi/>
        <w:spacing w:line="360" w:lineRule="auto"/>
        <w:ind w:left="237"/>
        <w:contextualSpacing w:val="0"/>
        <w:rPr>
          <w:rFonts w:cs="David"/>
          <w:b/>
          <w:bCs/>
          <w:sz w:val="24"/>
          <w:szCs w:val="24"/>
          <w:rtl/>
        </w:rPr>
      </w:pPr>
      <w:r>
        <w:rPr>
          <w:rFonts w:cs="David" w:hint="cs"/>
          <w:b/>
          <w:bCs/>
          <w:sz w:val="24"/>
          <w:szCs w:val="24"/>
          <w:rtl/>
        </w:rPr>
        <w:t>לידיעתכם, מכיוון ש</w:t>
      </w:r>
      <w:r w:rsidR="00C630FA">
        <w:rPr>
          <w:rFonts w:cs="David" w:hint="cs"/>
          <w:b/>
          <w:bCs/>
          <w:sz w:val="24"/>
          <w:szCs w:val="24"/>
          <w:rtl/>
        </w:rPr>
        <w:t xml:space="preserve">בקשה זו נשלחת לרשויות שחברות באיגודי ערים או אשכולי רשויות וטרינריים </w:t>
      </w:r>
      <w:r w:rsidR="00C630FA">
        <w:rPr>
          <w:rFonts w:cs="David"/>
          <w:b/>
          <w:bCs/>
          <w:sz w:val="24"/>
          <w:szCs w:val="24"/>
          <w:rtl/>
        </w:rPr>
        <w:t>–</w:t>
      </w:r>
      <w:r w:rsidR="00C630FA">
        <w:rPr>
          <w:rFonts w:cs="David" w:hint="cs"/>
          <w:b/>
          <w:bCs/>
          <w:sz w:val="24"/>
          <w:szCs w:val="24"/>
          <w:rtl/>
        </w:rPr>
        <w:t xml:space="preserve"> סעיפי הבקשה הרלוונטיים לאיגודים ולאשכולות</w:t>
      </w:r>
      <w:r w:rsidR="00923436">
        <w:rPr>
          <w:rFonts w:cs="David" w:hint="cs"/>
          <w:b/>
          <w:bCs/>
          <w:sz w:val="24"/>
          <w:szCs w:val="24"/>
          <w:rtl/>
        </w:rPr>
        <w:t xml:space="preserve"> נשלחו אליהם (כמו גם בקשה נוספת שלא נשלחה אליכם ביחס לכלביות)</w:t>
      </w:r>
    </w:p>
    <w:p w14:paraId="73F5D796" w14:textId="77777777" w:rsidR="0089336A" w:rsidRDefault="0089336A" w:rsidP="0089336A">
      <w:pPr>
        <w:pStyle w:val="aa"/>
        <w:bidi/>
        <w:spacing w:line="360" w:lineRule="auto"/>
        <w:ind w:left="237"/>
        <w:contextualSpacing w:val="0"/>
        <w:rPr>
          <w:rFonts w:cs="David"/>
          <w:sz w:val="24"/>
          <w:szCs w:val="24"/>
          <w:rtl/>
        </w:rPr>
      </w:pPr>
      <w:r w:rsidRPr="001E0E60">
        <w:rPr>
          <w:rFonts w:cs="David"/>
          <w:sz w:val="24"/>
          <w:szCs w:val="24"/>
          <w:rtl/>
        </w:rPr>
        <w:t>בהתאם לתקנה 6(ב) לתקנות חופש המידע (אגרות) התשנ"ט-1999, בקשה זו פטורה מאגרת בקשה. מצ"ב אישור ניהול תקין.</w:t>
      </w:r>
    </w:p>
    <w:p w14:paraId="6434B8D8" w14:textId="612BAF21" w:rsidR="00CB7429" w:rsidRDefault="00CB7429" w:rsidP="00F6666D">
      <w:pPr>
        <w:bidi/>
        <w:spacing w:after="0" w:line="360" w:lineRule="auto"/>
        <w:ind w:left="4710"/>
        <w:jc w:val="center"/>
        <w:rPr>
          <w:rFonts w:cs="David"/>
          <w:b/>
          <w:bCs/>
          <w:sz w:val="24"/>
          <w:szCs w:val="24"/>
          <w:u w:val="single"/>
          <w:rtl/>
        </w:rPr>
      </w:pPr>
      <w:r w:rsidRPr="00A0675C">
        <w:rPr>
          <w:rFonts w:cs="David" w:hint="cs"/>
          <w:sz w:val="24"/>
          <w:szCs w:val="24"/>
          <w:rtl/>
        </w:rPr>
        <w:t>ב</w:t>
      </w:r>
      <w:r>
        <w:rPr>
          <w:rFonts w:cs="David" w:hint="cs"/>
          <w:sz w:val="24"/>
          <w:szCs w:val="24"/>
          <w:rtl/>
        </w:rPr>
        <w:t>תודה וב</w:t>
      </w:r>
      <w:r w:rsidRPr="00A0675C">
        <w:rPr>
          <w:rFonts w:cs="David" w:hint="cs"/>
          <w:sz w:val="24"/>
          <w:szCs w:val="24"/>
          <w:rtl/>
        </w:rPr>
        <w:t>כבוד רב,</w:t>
      </w:r>
    </w:p>
    <w:p w14:paraId="55A4146E" w14:textId="32F8074C" w:rsidR="00CB7429" w:rsidRPr="00A0675C" w:rsidRDefault="00CB7429" w:rsidP="00CB7429">
      <w:pPr>
        <w:bidi/>
        <w:spacing w:after="0" w:line="240" w:lineRule="auto"/>
        <w:jc w:val="both"/>
        <w:rPr>
          <w:rFonts w:cs="David"/>
          <w:sz w:val="24"/>
          <w:szCs w:val="24"/>
          <w:rtl/>
        </w:rPr>
      </w:pPr>
      <w:r w:rsidRPr="00A0675C">
        <w:rPr>
          <w:rFonts w:cs="David" w:hint="cs"/>
          <w:sz w:val="24"/>
          <w:szCs w:val="24"/>
          <w:rtl/>
        </w:rPr>
        <w:t xml:space="preserve">  </w:t>
      </w:r>
      <w:r>
        <w:rPr>
          <w:rFonts w:cs="David" w:hint="cs"/>
          <w:sz w:val="24"/>
          <w:szCs w:val="24"/>
          <w:rtl/>
        </w:rPr>
        <w:t xml:space="preserve">                                                                                                         </w:t>
      </w:r>
      <w:r w:rsidRPr="00A0675C">
        <w:rPr>
          <w:rFonts w:cs="David" w:hint="cs"/>
          <w:sz w:val="24"/>
          <w:szCs w:val="24"/>
          <w:rtl/>
        </w:rPr>
        <w:t xml:space="preserve"> </w:t>
      </w:r>
      <w:r>
        <w:rPr>
          <w:rFonts w:cs="David" w:hint="cs"/>
          <w:sz w:val="24"/>
          <w:szCs w:val="24"/>
          <w:rtl/>
          <w:lang w:val="en-US"/>
        </w:rPr>
        <w:t xml:space="preserve">   </w:t>
      </w:r>
      <w:r w:rsidR="00F6666D">
        <w:rPr>
          <w:rFonts w:cs="David"/>
          <w:sz w:val="24"/>
          <w:szCs w:val="24"/>
          <w:rtl/>
          <w:lang w:val="en-US"/>
        </w:rPr>
        <w:tab/>
      </w:r>
      <w:r w:rsidR="00272538">
        <w:rPr>
          <w:rFonts w:cs="David" w:hint="cs"/>
          <w:sz w:val="24"/>
          <w:szCs w:val="24"/>
          <w:rtl/>
          <w:lang w:val="en-US"/>
        </w:rPr>
        <w:t>ליאת שקד,</w:t>
      </w:r>
      <w:r w:rsidRPr="00A0675C">
        <w:rPr>
          <w:rFonts w:cs="David" w:hint="cs"/>
          <w:sz w:val="24"/>
          <w:szCs w:val="24"/>
          <w:rtl/>
        </w:rPr>
        <w:t xml:space="preserve"> עו"ד</w:t>
      </w:r>
    </w:p>
    <w:p w14:paraId="12B09143" w14:textId="114B98C1" w:rsidR="00CB7429" w:rsidRPr="00A0675C" w:rsidRDefault="00CB7429" w:rsidP="00CB7429">
      <w:pPr>
        <w:bidi/>
        <w:spacing w:after="0" w:line="240" w:lineRule="auto"/>
        <w:ind w:left="3600"/>
        <w:jc w:val="both"/>
        <w:rPr>
          <w:rFonts w:cs="David"/>
          <w:sz w:val="24"/>
          <w:szCs w:val="24"/>
          <w:rtl/>
        </w:rPr>
      </w:pPr>
      <w:r w:rsidRPr="00A0675C">
        <w:rPr>
          <w:rFonts w:cs="David" w:hint="cs"/>
          <w:sz w:val="24"/>
          <w:szCs w:val="24"/>
          <w:rtl/>
        </w:rPr>
        <w:t xml:space="preserve">              </w:t>
      </w:r>
      <w:r w:rsidRPr="00A0675C">
        <w:rPr>
          <w:rFonts w:cs="David"/>
          <w:sz w:val="24"/>
          <w:szCs w:val="24"/>
          <w:rtl/>
        </w:rPr>
        <w:tab/>
      </w:r>
      <w:r w:rsidRPr="00A0675C">
        <w:rPr>
          <w:rFonts w:cs="David" w:hint="cs"/>
          <w:sz w:val="24"/>
          <w:szCs w:val="24"/>
          <w:rtl/>
        </w:rPr>
        <w:t xml:space="preserve">              </w:t>
      </w:r>
      <w:r w:rsidR="00272538">
        <w:rPr>
          <w:rFonts w:cs="David"/>
          <w:sz w:val="24"/>
          <w:szCs w:val="24"/>
          <w:rtl/>
        </w:rPr>
        <w:tab/>
      </w:r>
      <w:r w:rsidRPr="00A0675C">
        <w:rPr>
          <w:rFonts w:cs="David" w:hint="cs"/>
          <w:sz w:val="24"/>
          <w:szCs w:val="24"/>
          <w:rtl/>
        </w:rPr>
        <w:t xml:space="preserve">תנו לחיות </w:t>
      </w:r>
      <w:proofErr w:type="spellStart"/>
      <w:r w:rsidRPr="00A0675C">
        <w:rPr>
          <w:rFonts w:cs="David" w:hint="cs"/>
          <w:sz w:val="24"/>
          <w:szCs w:val="24"/>
          <w:rtl/>
        </w:rPr>
        <w:t>לחיות</w:t>
      </w:r>
      <w:proofErr w:type="spellEnd"/>
    </w:p>
    <w:p w14:paraId="486BA20D" w14:textId="77777777" w:rsidR="00CB7429" w:rsidRPr="00116526" w:rsidRDefault="00CB7429" w:rsidP="00CB7429">
      <w:pPr>
        <w:pStyle w:val="aa"/>
        <w:bidi/>
        <w:spacing w:line="360" w:lineRule="auto"/>
        <w:ind w:left="237"/>
        <w:contextualSpacing w:val="0"/>
        <w:rPr>
          <w:rFonts w:cs="David"/>
          <w:sz w:val="24"/>
          <w:szCs w:val="24"/>
        </w:rPr>
      </w:pPr>
    </w:p>
    <w:p w14:paraId="02683CEC" w14:textId="77777777" w:rsidR="0089336A" w:rsidRPr="0089336A" w:rsidRDefault="0089336A" w:rsidP="0089336A">
      <w:pPr>
        <w:pStyle w:val="aa"/>
        <w:bidi/>
        <w:spacing w:after="0" w:line="360" w:lineRule="auto"/>
        <w:ind w:left="237"/>
        <w:contextualSpacing w:val="0"/>
        <w:rPr>
          <w:rFonts w:cs="David"/>
          <w:b/>
          <w:bCs/>
          <w:sz w:val="24"/>
          <w:szCs w:val="24"/>
          <w:rtl/>
        </w:rPr>
      </w:pPr>
    </w:p>
    <w:p w14:paraId="5CAA14C1" w14:textId="77777777" w:rsidR="00D55E0D" w:rsidRPr="005301BA" w:rsidRDefault="00D55E0D" w:rsidP="00D55E0D">
      <w:pPr>
        <w:pStyle w:val="aa"/>
        <w:bidi/>
        <w:spacing w:after="0" w:line="360" w:lineRule="auto"/>
        <w:ind w:left="237"/>
        <w:contextualSpacing w:val="0"/>
        <w:rPr>
          <w:rFonts w:cs="David"/>
          <w:sz w:val="24"/>
          <w:szCs w:val="24"/>
          <w:rtl/>
        </w:rPr>
      </w:pPr>
    </w:p>
    <w:p w14:paraId="70790274" w14:textId="77777777" w:rsidR="005301BA" w:rsidRDefault="005301BA" w:rsidP="005301BA">
      <w:pPr>
        <w:bidi/>
        <w:spacing w:after="120" w:line="300" w:lineRule="exact"/>
        <w:jc w:val="both"/>
        <w:rPr>
          <w:rFonts w:cs="David"/>
          <w:sz w:val="24"/>
          <w:szCs w:val="24"/>
          <w:rtl/>
        </w:rPr>
      </w:pPr>
    </w:p>
    <w:p w14:paraId="1BD5C62A" w14:textId="2A8129CE" w:rsidR="005301BA" w:rsidRDefault="005301BA">
      <w:pPr>
        <w:rPr>
          <w:rFonts w:cs="David"/>
          <w:sz w:val="24"/>
          <w:szCs w:val="24"/>
          <w:rtl/>
        </w:rPr>
      </w:pPr>
      <w:r>
        <w:rPr>
          <w:rFonts w:cs="David"/>
          <w:sz w:val="24"/>
          <w:szCs w:val="24"/>
          <w:rtl/>
        </w:rPr>
        <w:br w:type="page"/>
      </w:r>
    </w:p>
    <w:p w14:paraId="1F82F81F" w14:textId="3E763C1E" w:rsidR="00D55E0D" w:rsidRPr="0000412B" w:rsidRDefault="0000412B">
      <w:pPr>
        <w:rPr>
          <w:rFonts w:cs="David"/>
          <w:sz w:val="24"/>
          <w:szCs w:val="24"/>
          <w:rtl/>
          <w:lang w:val="en-US"/>
        </w:rPr>
      </w:pPr>
      <w:r>
        <w:rPr>
          <w:rFonts w:cs="David" w:hint="cs"/>
          <w:sz w:val="24"/>
          <w:szCs w:val="24"/>
          <w:rtl/>
          <w:lang w:val="en-US"/>
        </w:rPr>
        <w:lastRenderedPageBreak/>
        <w:t>1</w:t>
      </w:r>
      <w:r w:rsidR="00C53982">
        <w:rPr>
          <w:rFonts w:cs="David" w:hint="cs"/>
          <w:sz w:val="24"/>
          <w:szCs w:val="24"/>
          <w:rtl/>
          <w:lang w:val="en-US"/>
        </w:rPr>
        <w:t>7</w:t>
      </w:r>
      <w:r>
        <w:rPr>
          <w:rFonts w:cs="David" w:hint="cs"/>
          <w:sz w:val="24"/>
          <w:szCs w:val="24"/>
          <w:rtl/>
          <w:lang w:val="en-US"/>
        </w:rPr>
        <w:t>.</w:t>
      </w:r>
      <w:r w:rsidR="00272538">
        <w:rPr>
          <w:rFonts w:cs="David" w:hint="cs"/>
          <w:sz w:val="24"/>
          <w:szCs w:val="24"/>
          <w:rtl/>
          <w:lang w:val="en-US"/>
        </w:rPr>
        <w:t>2</w:t>
      </w:r>
      <w:r>
        <w:rPr>
          <w:rFonts w:cs="David" w:hint="cs"/>
          <w:sz w:val="24"/>
          <w:szCs w:val="24"/>
          <w:rtl/>
          <w:lang w:val="en-US"/>
        </w:rPr>
        <w:t>.202</w:t>
      </w:r>
      <w:r w:rsidR="00272538">
        <w:rPr>
          <w:rFonts w:cs="David" w:hint="cs"/>
          <w:sz w:val="24"/>
          <w:szCs w:val="24"/>
          <w:rtl/>
          <w:lang w:val="en-US"/>
        </w:rPr>
        <w:t>5</w:t>
      </w:r>
    </w:p>
    <w:p w14:paraId="382D901D" w14:textId="4BF5607A" w:rsidR="005301BA" w:rsidRPr="005301BA" w:rsidRDefault="005301BA" w:rsidP="005301BA">
      <w:pPr>
        <w:bidi/>
        <w:spacing w:after="0" w:line="360" w:lineRule="auto"/>
        <w:ind w:left="-330"/>
        <w:jc w:val="center"/>
        <w:rPr>
          <w:rFonts w:cs="David"/>
          <w:b/>
          <w:bCs/>
          <w:sz w:val="24"/>
          <w:szCs w:val="24"/>
          <w:u w:val="single"/>
        </w:rPr>
      </w:pPr>
      <w:r>
        <w:rPr>
          <w:rFonts w:cs="David" w:hint="cs"/>
          <w:b/>
          <w:bCs/>
          <w:sz w:val="24"/>
          <w:szCs w:val="24"/>
          <w:u w:val="single"/>
          <w:rtl/>
        </w:rPr>
        <w:t xml:space="preserve">נוסח בקשת חופש מידע ראשון </w:t>
      </w:r>
      <w:r>
        <w:rPr>
          <w:rFonts w:cs="David"/>
          <w:b/>
          <w:bCs/>
          <w:sz w:val="24"/>
          <w:szCs w:val="24"/>
          <w:u w:val="single"/>
          <w:rtl/>
        </w:rPr>
        <w:t>–</w:t>
      </w:r>
      <w:r>
        <w:rPr>
          <w:rFonts w:cs="David" w:hint="cs"/>
          <w:b/>
          <w:bCs/>
          <w:sz w:val="24"/>
          <w:szCs w:val="24"/>
          <w:u w:val="single"/>
          <w:rtl/>
        </w:rPr>
        <w:t xml:space="preserve"> אספקטים של בעלי חיים</w:t>
      </w:r>
    </w:p>
    <w:p w14:paraId="2575D3E4" w14:textId="5489E6E1" w:rsidR="00632C17" w:rsidRDefault="00632C17" w:rsidP="005301BA">
      <w:pPr>
        <w:pStyle w:val="aa"/>
        <w:numPr>
          <w:ilvl w:val="0"/>
          <w:numId w:val="3"/>
        </w:numPr>
        <w:bidi/>
        <w:spacing w:after="120" w:line="300" w:lineRule="exact"/>
        <w:ind w:left="237" w:hanging="567"/>
        <w:contextualSpacing w:val="0"/>
        <w:jc w:val="both"/>
        <w:rPr>
          <w:rFonts w:cs="David"/>
          <w:sz w:val="24"/>
          <w:szCs w:val="24"/>
        </w:rPr>
      </w:pPr>
      <w:r>
        <w:rPr>
          <w:rFonts w:cs="David" w:hint="cs"/>
          <w:sz w:val="24"/>
          <w:szCs w:val="24"/>
          <w:rtl/>
        </w:rPr>
        <w:t>מוגשת בזאת בקשה לקבלת מידע לפי סעיף 7 לחוק חופש המידע, תשנ"ח-1998. נבקש מידע כדלקמן (אם המענה ביחס לסעיפים כאלו ואחרים לא השתנה מ</w:t>
      </w:r>
      <w:r w:rsidR="00400AD8">
        <w:rPr>
          <w:rFonts w:cs="David" w:hint="cs"/>
          <w:sz w:val="24"/>
          <w:szCs w:val="24"/>
          <w:rtl/>
        </w:rPr>
        <w:t>המענה ל</w:t>
      </w:r>
      <w:r>
        <w:rPr>
          <w:rFonts w:cs="David" w:hint="cs"/>
          <w:sz w:val="24"/>
          <w:szCs w:val="24"/>
          <w:rtl/>
        </w:rPr>
        <w:t>בקשה הקודמת, נא לציין זאת):</w:t>
      </w:r>
    </w:p>
    <w:p w14:paraId="4639D208" w14:textId="1BC142AE" w:rsidR="00632C17" w:rsidRPr="00A159B2" w:rsidRDefault="00632C17" w:rsidP="00632C17">
      <w:pPr>
        <w:pStyle w:val="aa"/>
        <w:numPr>
          <w:ilvl w:val="0"/>
          <w:numId w:val="3"/>
        </w:numPr>
        <w:bidi/>
        <w:spacing w:after="120" w:line="300" w:lineRule="exact"/>
        <w:ind w:left="237" w:hanging="567"/>
        <w:contextualSpacing w:val="0"/>
        <w:jc w:val="both"/>
        <w:rPr>
          <w:rFonts w:cs="David"/>
          <w:sz w:val="24"/>
          <w:szCs w:val="24"/>
        </w:rPr>
      </w:pPr>
      <w:r w:rsidRPr="00A159B2">
        <w:rPr>
          <w:rFonts w:cs="David" w:hint="cs"/>
          <w:sz w:val="24"/>
          <w:szCs w:val="24"/>
          <w:rtl/>
        </w:rPr>
        <w:t xml:space="preserve">רשימת </w:t>
      </w:r>
      <w:r w:rsidRPr="00A159B2">
        <w:rPr>
          <w:rFonts w:ascii="David" w:hAnsi="David" w:cs="David"/>
          <w:sz w:val="24"/>
          <w:szCs w:val="24"/>
          <w:rtl/>
          <w:lang w:val="en-US"/>
        </w:rPr>
        <w:t>העסקים ברשות בעלי רישיון עסק לפי פריט</w:t>
      </w:r>
      <w:r w:rsidR="0089336A">
        <w:rPr>
          <w:rFonts w:ascii="David" w:hAnsi="David" w:cs="David" w:hint="cs"/>
          <w:sz w:val="24"/>
          <w:szCs w:val="24"/>
          <w:rtl/>
          <w:lang w:val="en-US"/>
        </w:rPr>
        <w:t>ים 3.1 ("בית מטבחיים, בית נחירה, בית שחיטה"),</w:t>
      </w:r>
      <w:r w:rsidRPr="00A159B2">
        <w:rPr>
          <w:rFonts w:ascii="David" w:hAnsi="David" w:cs="David"/>
          <w:sz w:val="24"/>
          <w:szCs w:val="24"/>
          <w:rtl/>
          <w:lang w:val="en-US"/>
        </w:rPr>
        <w:t xml:space="preserve"> 3.2 ("בעלי חיים, לרבות ימיים") </w:t>
      </w:r>
      <w:r w:rsidR="0089336A">
        <w:rPr>
          <w:rFonts w:ascii="David" w:hAnsi="David" w:cs="David" w:hint="cs"/>
          <w:sz w:val="24"/>
          <w:szCs w:val="24"/>
          <w:rtl/>
          <w:lang w:val="en-US"/>
        </w:rPr>
        <w:t xml:space="preserve">3.6 ("פסדים") ו-4.1 ("ביצים") </w:t>
      </w:r>
      <w:r w:rsidRPr="00A159B2">
        <w:rPr>
          <w:rFonts w:ascii="David" w:hAnsi="David" w:cs="David"/>
          <w:sz w:val="24"/>
          <w:szCs w:val="24"/>
          <w:rtl/>
          <w:lang w:val="en-US"/>
        </w:rPr>
        <w:t>לצו רישוי</w:t>
      </w:r>
      <w:r w:rsidRPr="00A159B2">
        <w:rPr>
          <w:rFonts w:ascii="David" w:hAnsi="David" w:cs="David" w:hint="cs"/>
          <w:sz w:val="24"/>
          <w:szCs w:val="24"/>
          <w:rtl/>
          <w:lang w:val="en-US"/>
        </w:rPr>
        <w:t xml:space="preserve"> </w:t>
      </w:r>
      <w:r w:rsidRPr="00A159B2">
        <w:rPr>
          <w:rFonts w:ascii="David" w:hAnsi="David" w:cs="David"/>
          <w:sz w:val="24"/>
          <w:szCs w:val="24"/>
          <w:rtl/>
          <w:lang w:val="en-US"/>
        </w:rPr>
        <w:t>עסקים (עסקים טעוני רישיון), תשע"ג</w:t>
      </w:r>
      <w:r w:rsidRPr="00A159B2">
        <w:rPr>
          <w:rFonts w:ascii="David" w:hAnsi="David" w:cs="David" w:hint="cs"/>
          <w:sz w:val="24"/>
          <w:szCs w:val="24"/>
          <w:rtl/>
          <w:lang w:val="en-US"/>
        </w:rPr>
        <w:t>-</w:t>
      </w:r>
      <w:r w:rsidRPr="00A159B2">
        <w:rPr>
          <w:rFonts w:ascii="David" w:hAnsi="David" w:cs="David"/>
          <w:sz w:val="24"/>
          <w:szCs w:val="24"/>
          <w:rtl/>
          <w:lang w:val="en-US"/>
        </w:rPr>
        <w:t xml:space="preserve">2013 </w:t>
      </w:r>
      <w:r w:rsidR="0089336A">
        <w:rPr>
          <w:rFonts w:ascii="David" w:hAnsi="David" w:cs="David" w:hint="cs"/>
          <w:sz w:val="24"/>
          <w:szCs w:val="24"/>
          <w:rtl/>
          <w:lang w:val="en-US"/>
        </w:rPr>
        <w:t>ו</w:t>
      </w:r>
      <w:r w:rsidRPr="00A159B2">
        <w:rPr>
          <w:rFonts w:ascii="David" w:hAnsi="David" w:cs="David"/>
          <w:sz w:val="24"/>
          <w:szCs w:val="24"/>
          <w:rtl/>
          <w:lang w:val="en-US"/>
        </w:rPr>
        <w:t>תקנות רישוי עסקים (תנאים לרישוי משקי עופות ולולים), תשמ"א-1981, וכל העסקים שהגישו בקשה לרישיון עסק לפי פריט זה</w:t>
      </w:r>
      <w:r w:rsidRPr="00A159B2">
        <w:rPr>
          <w:rFonts w:ascii="David" w:hAnsi="David" w:cs="David" w:hint="cs"/>
          <w:sz w:val="24"/>
          <w:szCs w:val="24"/>
          <w:rtl/>
          <w:lang w:val="en-US"/>
        </w:rPr>
        <w:t xml:space="preserve"> </w:t>
      </w:r>
      <w:r w:rsidRPr="00A159B2">
        <w:rPr>
          <w:rFonts w:ascii="David" w:hAnsi="David" w:cs="David"/>
          <w:sz w:val="24"/>
          <w:szCs w:val="24"/>
          <w:rtl/>
          <w:lang w:val="en-US"/>
        </w:rPr>
        <w:t xml:space="preserve">ובקשתם נדחתה </w:t>
      </w:r>
      <w:r w:rsidRPr="00A159B2">
        <w:rPr>
          <w:rFonts w:ascii="David-Bold" w:hAnsi="David" w:cs="David-Bold" w:hint="cs"/>
          <w:sz w:val="24"/>
          <w:szCs w:val="24"/>
          <w:rtl/>
          <w:lang w:val="en-US"/>
        </w:rPr>
        <w:t>בשנ</w:t>
      </w:r>
      <w:r>
        <w:rPr>
          <w:rFonts w:ascii="David-Bold" w:hAnsi="David" w:cs="David-Bold" w:hint="cs"/>
          <w:sz w:val="24"/>
          <w:szCs w:val="24"/>
          <w:rtl/>
          <w:lang w:val="en-US"/>
        </w:rPr>
        <w:t>ת 202</w:t>
      </w:r>
      <w:r w:rsidR="00272538">
        <w:rPr>
          <w:rFonts w:ascii="David-Bold" w:hAnsi="David" w:cs="David-Bold" w:hint="cs"/>
          <w:sz w:val="24"/>
          <w:szCs w:val="24"/>
          <w:rtl/>
          <w:lang w:val="en-US"/>
        </w:rPr>
        <w:t>4</w:t>
      </w:r>
      <w:r w:rsidRPr="00A159B2">
        <w:rPr>
          <w:rFonts w:ascii="David" w:hAnsi="David" w:cs="David"/>
          <w:sz w:val="24"/>
          <w:szCs w:val="24"/>
          <w:rtl/>
          <w:lang w:val="en-US"/>
        </w:rPr>
        <w:t>. ביחס לכל העסקים – נבקש את</w:t>
      </w:r>
      <w:r>
        <w:rPr>
          <w:rFonts w:ascii="David" w:hAnsi="David" w:cs="David" w:hint="cs"/>
          <w:sz w:val="24"/>
          <w:szCs w:val="24"/>
          <w:rtl/>
          <w:lang w:val="en-US"/>
        </w:rPr>
        <w:t xml:space="preserve"> מועד מתן הרישיון,</w:t>
      </w:r>
      <w:r w:rsidRPr="00A159B2">
        <w:rPr>
          <w:rFonts w:ascii="David" w:hAnsi="David" w:cs="David"/>
          <w:sz w:val="24"/>
          <w:szCs w:val="24"/>
          <w:rtl/>
          <w:lang w:val="en-US"/>
        </w:rPr>
        <w:t xml:space="preserve"> סוג בעלי החיים המוחזקים, ופרטי </w:t>
      </w:r>
      <w:r w:rsidRPr="00A159B2">
        <w:rPr>
          <w:rFonts w:ascii="David" w:hAnsi="David" w:cs="David" w:hint="cs"/>
          <w:sz w:val="24"/>
          <w:szCs w:val="24"/>
          <w:rtl/>
          <w:lang w:val="en-US"/>
        </w:rPr>
        <w:t>העסק</w:t>
      </w:r>
      <w:r w:rsidRPr="00A159B2">
        <w:rPr>
          <w:rFonts w:ascii="David" w:hAnsi="David" w:cs="David"/>
          <w:sz w:val="24"/>
          <w:szCs w:val="24"/>
          <w:rtl/>
          <w:lang w:val="en-US"/>
        </w:rPr>
        <w:t xml:space="preserve">, לרבות </w:t>
      </w:r>
      <w:r>
        <w:rPr>
          <w:rFonts w:ascii="David" w:hAnsi="David" w:cs="David" w:hint="cs"/>
          <w:sz w:val="24"/>
          <w:szCs w:val="24"/>
          <w:rtl/>
          <w:lang w:val="en-US"/>
        </w:rPr>
        <w:t>מיקום</w:t>
      </w:r>
      <w:r w:rsidRPr="00A159B2">
        <w:rPr>
          <w:rFonts w:ascii="David" w:hAnsi="David" w:cs="David"/>
          <w:sz w:val="24"/>
          <w:szCs w:val="24"/>
          <w:rtl/>
          <w:lang w:val="en-US"/>
        </w:rPr>
        <w:t xml:space="preserve">, שם העסק, </w:t>
      </w:r>
      <w:r w:rsidRPr="00A159B2">
        <w:rPr>
          <w:rFonts w:ascii="David" w:hAnsi="David" w:cs="David" w:hint="cs"/>
          <w:sz w:val="24"/>
          <w:szCs w:val="24"/>
          <w:rtl/>
          <w:lang w:val="en-US"/>
        </w:rPr>
        <w:t>ו</w:t>
      </w:r>
      <w:r w:rsidRPr="00A159B2">
        <w:rPr>
          <w:rFonts w:ascii="David" w:hAnsi="David" w:cs="David"/>
          <w:sz w:val="24"/>
          <w:szCs w:val="24"/>
          <w:rtl/>
          <w:lang w:val="en-US"/>
        </w:rPr>
        <w:t>מספר חברה/עוסק</w:t>
      </w:r>
      <w:r>
        <w:rPr>
          <w:rFonts w:ascii="David" w:hAnsi="David" w:cs="David" w:hint="cs"/>
          <w:sz w:val="24"/>
          <w:szCs w:val="24"/>
          <w:rtl/>
          <w:lang w:val="en-US"/>
        </w:rPr>
        <w:t xml:space="preserve">, </w:t>
      </w:r>
      <w:r w:rsidRPr="00A159B2">
        <w:rPr>
          <w:rFonts w:ascii="David" w:hAnsi="David" w:cs="David"/>
          <w:sz w:val="24"/>
          <w:szCs w:val="24"/>
          <w:rtl/>
          <w:lang w:val="en-US"/>
        </w:rPr>
        <w:t>וכדומה</w:t>
      </w:r>
      <w:r w:rsidRPr="00A159B2">
        <w:rPr>
          <w:rFonts w:ascii="David" w:hAnsi="David" w:cs="David"/>
          <w:sz w:val="24"/>
          <w:szCs w:val="24"/>
          <w:lang w:val="en-US"/>
        </w:rPr>
        <w:t>.</w:t>
      </w:r>
    </w:p>
    <w:p w14:paraId="27080C79" w14:textId="73708B11" w:rsidR="00632C17" w:rsidRPr="00FD3023" w:rsidRDefault="00395AD3" w:rsidP="00632C17">
      <w:pPr>
        <w:pStyle w:val="aa"/>
        <w:numPr>
          <w:ilvl w:val="0"/>
          <w:numId w:val="3"/>
        </w:numPr>
        <w:bidi/>
        <w:spacing w:after="120" w:line="300" w:lineRule="exact"/>
        <w:ind w:left="237" w:hanging="567"/>
        <w:contextualSpacing w:val="0"/>
        <w:jc w:val="both"/>
        <w:rPr>
          <w:rFonts w:cs="David"/>
          <w:sz w:val="24"/>
          <w:szCs w:val="24"/>
        </w:rPr>
      </w:pPr>
      <w:r>
        <w:rPr>
          <w:rFonts w:cs="David" w:hint="cs"/>
          <w:sz w:val="24"/>
          <w:szCs w:val="24"/>
          <w:rtl/>
        </w:rPr>
        <w:t>הנחיות הרשות לעניין טיפול בפניות הנוגעות בבעלי חיים, לרבות הנחיות הנוגעות לדרכי פנייה, ותיעוד פניות וטיפול בהן במידה ואלה קיימים משנת 202</w:t>
      </w:r>
      <w:r w:rsidR="00272538">
        <w:rPr>
          <w:rFonts w:cs="David" w:hint="cs"/>
          <w:sz w:val="24"/>
          <w:szCs w:val="24"/>
          <w:rtl/>
        </w:rPr>
        <w:t>4</w:t>
      </w:r>
      <w:r w:rsidR="00D55E0D">
        <w:rPr>
          <w:rFonts w:cs="David" w:hint="cs"/>
          <w:sz w:val="24"/>
          <w:szCs w:val="24"/>
          <w:rtl/>
        </w:rPr>
        <w:t xml:space="preserve"> ועד לסמוך למועד המענה</w:t>
      </w:r>
      <w:r>
        <w:rPr>
          <w:rFonts w:cs="David" w:hint="cs"/>
          <w:sz w:val="24"/>
          <w:szCs w:val="24"/>
          <w:rtl/>
        </w:rPr>
        <w:t xml:space="preserve">. </w:t>
      </w:r>
    </w:p>
    <w:p w14:paraId="3F53C187" w14:textId="709AE3F3" w:rsidR="00632C17" w:rsidRDefault="00D62CD7" w:rsidP="00632C17">
      <w:pPr>
        <w:pStyle w:val="aa"/>
        <w:numPr>
          <w:ilvl w:val="0"/>
          <w:numId w:val="3"/>
        </w:numPr>
        <w:bidi/>
        <w:spacing w:after="120" w:line="300" w:lineRule="exact"/>
        <w:ind w:left="237" w:hanging="567"/>
        <w:contextualSpacing w:val="0"/>
        <w:jc w:val="both"/>
        <w:rPr>
          <w:rFonts w:cs="David"/>
          <w:sz w:val="24"/>
          <w:szCs w:val="24"/>
        </w:rPr>
      </w:pPr>
      <w:r>
        <w:rPr>
          <w:rFonts w:cs="David" w:hint="cs"/>
          <w:sz w:val="24"/>
          <w:szCs w:val="24"/>
          <w:rtl/>
        </w:rPr>
        <w:t>כלל המסמכים משנת 202</w:t>
      </w:r>
      <w:r w:rsidR="00272538">
        <w:rPr>
          <w:rFonts w:cs="David" w:hint="cs"/>
          <w:sz w:val="24"/>
          <w:szCs w:val="24"/>
          <w:rtl/>
        </w:rPr>
        <w:t>4</w:t>
      </w:r>
      <w:r>
        <w:rPr>
          <w:rFonts w:cs="David" w:hint="cs"/>
          <w:sz w:val="24"/>
          <w:szCs w:val="24"/>
          <w:rtl/>
        </w:rPr>
        <w:t xml:space="preserve"> הנוגעים ל</w:t>
      </w:r>
      <w:r w:rsidR="00632C17">
        <w:rPr>
          <w:rFonts w:cs="David" w:hint="cs"/>
          <w:sz w:val="24"/>
          <w:szCs w:val="24"/>
          <w:rtl/>
        </w:rPr>
        <w:t>פעולות הרשות להגנה על חיות בר בתחומה בשנת 202</w:t>
      </w:r>
      <w:r w:rsidR="00272538">
        <w:rPr>
          <w:rFonts w:cs="David" w:hint="cs"/>
          <w:sz w:val="24"/>
          <w:szCs w:val="24"/>
          <w:rtl/>
        </w:rPr>
        <w:t>4</w:t>
      </w:r>
      <w:r w:rsidR="00632C17">
        <w:rPr>
          <w:rFonts w:cs="David" w:hint="cs"/>
          <w:sz w:val="24"/>
          <w:szCs w:val="24"/>
          <w:rtl/>
        </w:rPr>
        <w:t>, לרבות תוכניות שימור טבע עירוני, תסקירי סביבה בפינוי-בינוי, חומרי הסברה והתקשרות עם אקולוגים.</w:t>
      </w:r>
    </w:p>
    <w:p w14:paraId="0B3433E9" w14:textId="42513C1C" w:rsidR="00632C17" w:rsidRDefault="00D62CD7" w:rsidP="00632C17">
      <w:pPr>
        <w:pStyle w:val="aa"/>
        <w:numPr>
          <w:ilvl w:val="0"/>
          <w:numId w:val="3"/>
        </w:numPr>
        <w:bidi/>
        <w:spacing w:after="120" w:line="300" w:lineRule="exact"/>
        <w:ind w:left="237" w:hanging="567"/>
        <w:contextualSpacing w:val="0"/>
        <w:jc w:val="both"/>
        <w:rPr>
          <w:rFonts w:cs="David"/>
          <w:sz w:val="24"/>
          <w:szCs w:val="24"/>
        </w:rPr>
      </w:pPr>
      <w:r>
        <w:rPr>
          <w:rFonts w:cs="David" w:hint="cs"/>
          <w:sz w:val="24"/>
          <w:szCs w:val="24"/>
          <w:rtl/>
        </w:rPr>
        <w:t>כלל המסמכים המפרטים את פעולות הרשות</w:t>
      </w:r>
      <w:r w:rsidR="00632C17">
        <w:rPr>
          <w:rFonts w:cs="David" w:hint="cs"/>
          <w:sz w:val="24"/>
          <w:szCs w:val="24"/>
          <w:rtl/>
        </w:rPr>
        <w:t xml:space="preserve"> לקידום תזונה בריאה ובת-קיימא סביבתית בשנת 202</w:t>
      </w:r>
      <w:r w:rsidR="00272538">
        <w:rPr>
          <w:rFonts w:cs="David" w:hint="cs"/>
          <w:sz w:val="24"/>
          <w:szCs w:val="24"/>
          <w:rtl/>
        </w:rPr>
        <w:t>4</w:t>
      </w:r>
      <w:r w:rsidR="00632C17">
        <w:rPr>
          <w:rFonts w:cs="David" w:hint="cs"/>
          <w:sz w:val="24"/>
          <w:szCs w:val="24"/>
          <w:rtl/>
        </w:rPr>
        <w:t>, לרבות תוכניות חינוך, רכש, הדרכות, צעדי מדיניות</w:t>
      </w:r>
      <w:r w:rsidR="00272538">
        <w:rPr>
          <w:rFonts w:cs="David" w:hint="cs"/>
          <w:sz w:val="24"/>
          <w:szCs w:val="24"/>
          <w:rtl/>
        </w:rPr>
        <w:t xml:space="preserve"> (לדוגמה: </w:t>
      </w:r>
      <w:hyperlink r:id="rId8" w:history="1">
        <w:r w:rsidR="00272538" w:rsidRPr="00B32D9F">
          <w:rPr>
            <w:rStyle w:val="Hyperlink"/>
            <w:rFonts w:cs="David" w:hint="cs"/>
            <w:sz w:val="24"/>
            <w:szCs w:val="24"/>
            <w:rtl/>
          </w:rPr>
          <w:t>הסמכה ירוקה</w:t>
        </w:r>
      </w:hyperlink>
      <w:r w:rsidR="00272538">
        <w:rPr>
          <w:rFonts w:cs="David" w:hint="cs"/>
          <w:sz w:val="24"/>
          <w:szCs w:val="24"/>
          <w:rtl/>
        </w:rPr>
        <w:t xml:space="preserve"> ותוכניות כגון </w:t>
      </w:r>
      <w:hyperlink r:id="rId9" w:history="1">
        <w:proofErr w:type="spellStart"/>
        <w:r w:rsidR="00272538" w:rsidRPr="002D6856">
          <w:rPr>
            <w:rStyle w:val="Hyperlink"/>
            <w:rFonts w:cs="David" w:hint="cs"/>
            <w:sz w:val="24"/>
            <w:szCs w:val="24"/>
            <w:rtl/>
          </w:rPr>
          <w:t>אפשריבריא</w:t>
        </w:r>
        <w:proofErr w:type="spellEnd"/>
      </w:hyperlink>
      <w:r w:rsidR="00272538">
        <w:rPr>
          <w:rFonts w:cs="David" w:hint="cs"/>
          <w:sz w:val="24"/>
          <w:szCs w:val="24"/>
          <w:rtl/>
        </w:rPr>
        <w:t>).</w:t>
      </w:r>
    </w:p>
    <w:p w14:paraId="031C95E5" w14:textId="77777777" w:rsidR="00272538" w:rsidRDefault="00660424" w:rsidP="00272538">
      <w:pPr>
        <w:pStyle w:val="aa"/>
        <w:numPr>
          <w:ilvl w:val="0"/>
          <w:numId w:val="3"/>
        </w:numPr>
        <w:bidi/>
        <w:spacing w:after="120" w:line="300" w:lineRule="exact"/>
        <w:ind w:left="237" w:hanging="567"/>
        <w:contextualSpacing w:val="0"/>
        <w:jc w:val="both"/>
        <w:rPr>
          <w:rFonts w:cs="David"/>
          <w:sz w:val="24"/>
          <w:szCs w:val="24"/>
        </w:rPr>
      </w:pPr>
      <w:r w:rsidRPr="00660424">
        <w:rPr>
          <w:rFonts w:cs="David" w:hint="cs"/>
          <w:sz w:val="24"/>
          <w:szCs w:val="24"/>
          <w:rtl/>
        </w:rPr>
        <w:t xml:space="preserve">פירוט צעדי האכיפה שנעשו לפי החוק להסדרת הפיקוח על כלבים, תשס"ג-2002: מספר הקנסות </w:t>
      </w:r>
      <w:proofErr w:type="spellStart"/>
      <w:r w:rsidRPr="00660424">
        <w:rPr>
          <w:rFonts w:cs="David" w:hint="cs"/>
          <w:sz w:val="24"/>
          <w:szCs w:val="24"/>
          <w:rtl/>
        </w:rPr>
        <w:t>המינהליים</w:t>
      </w:r>
      <w:proofErr w:type="spellEnd"/>
      <w:r w:rsidRPr="00660424">
        <w:rPr>
          <w:rFonts w:cs="David" w:hint="cs"/>
          <w:sz w:val="24"/>
          <w:szCs w:val="24"/>
          <w:rtl/>
        </w:rPr>
        <w:t xml:space="preserve"> שהוטלו לפי כל סעיף עבירה ב</w:t>
      </w:r>
      <w:r w:rsidRPr="00660424">
        <w:rPr>
          <w:rFonts w:cs="David"/>
          <w:sz w:val="24"/>
          <w:szCs w:val="24"/>
          <w:rtl/>
        </w:rPr>
        <w:t xml:space="preserve">תקנות העבירות </w:t>
      </w:r>
      <w:proofErr w:type="spellStart"/>
      <w:r w:rsidRPr="00660424">
        <w:rPr>
          <w:rFonts w:cs="David"/>
          <w:sz w:val="24"/>
          <w:szCs w:val="24"/>
          <w:rtl/>
        </w:rPr>
        <w:t>המינהליות</w:t>
      </w:r>
      <w:proofErr w:type="spellEnd"/>
      <w:r w:rsidRPr="00660424">
        <w:rPr>
          <w:rFonts w:cs="David"/>
          <w:sz w:val="24"/>
          <w:szCs w:val="24"/>
          <w:rtl/>
        </w:rPr>
        <w:t xml:space="preserve"> (קנס </w:t>
      </w:r>
      <w:proofErr w:type="spellStart"/>
      <w:r w:rsidRPr="00660424">
        <w:rPr>
          <w:rFonts w:cs="David"/>
          <w:sz w:val="24"/>
          <w:szCs w:val="24"/>
          <w:rtl/>
        </w:rPr>
        <w:t>מינהלי</w:t>
      </w:r>
      <w:proofErr w:type="spellEnd"/>
      <w:r w:rsidRPr="00660424">
        <w:rPr>
          <w:rFonts w:cs="David"/>
          <w:sz w:val="24"/>
          <w:szCs w:val="24"/>
          <w:rtl/>
        </w:rPr>
        <w:t xml:space="preserve"> – כלבת ופיקוח על כלבים),</w:t>
      </w:r>
      <w:r>
        <w:rPr>
          <w:rFonts w:cs="David" w:hint="cs"/>
          <w:sz w:val="24"/>
          <w:szCs w:val="24"/>
          <w:rtl/>
        </w:rPr>
        <w:t xml:space="preserve"> </w:t>
      </w:r>
      <w:r w:rsidRPr="00660424">
        <w:rPr>
          <w:rFonts w:cs="David"/>
          <w:sz w:val="24"/>
          <w:szCs w:val="24"/>
          <w:rtl/>
        </w:rPr>
        <w:t>תשס"ז-2007</w:t>
      </w:r>
      <w:r>
        <w:rPr>
          <w:rFonts w:cs="David" w:hint="cs"/>
          <w:sz w:val="24"/>
          <w:szCs w:val="24"/>
          <w:rtl/>
        </w:rPr>
        <w:t>; מספר הרישיונות שבוטלו לפי סעיף 6(א) לחוק והנימוקים לביטול; ומספר הכלבים שנתפסו מכוח סעיף 13 לחוק, ומתוכם מספר המקרים שהתפיסה נעשתה לאחר ביטול לפי סעיף 6(א) לחוק. ולחלופין, העתקי הקנסות וההחלטות.</w:t>
      </w:r>
      <w:r w:rsidR="00B02D58">
        <w:rPr>
          <w:rFonts w:cs="David" w:hint="cs"/>
          <w:sz w:val="24"/>
          <w:szCs w:val="24"/>
          <w:rtl/>
        </w:rPr>
        <w:t xml:space="preserve"> </w:t>
      </w:r>
      <w:r w:rsidR="00B02D58">
        <w:rPr>
          <w:rFonts w:cs="David" w:hint="cs"/>
          <w:b/>
          <w:bCs/>
          <w:sz w:val="24"/>
          <w:szCs w:val="24"/>
          <w:rtl/>
        </w:rPr>
        <w:t>אם נעשים כאלה לצד פעילות איגוד הערים / אשכול הרשויות</w:t>
      </w:r>
      <w:r w:rsidR="00B02D58">
        <w:rPr>
          <w:rFonts w:cs="David" w:hint="cs"/>
          <w:sz w:val="24"/>
          <w:szCs w:val="24"/>
          <w:rtl/>
        </w:rPr>
        <w:t>.</w:t>
      </w:r>
    </w:p>
    <w:p w14:paraId="16C6B683" w14:textId="77777777" w:rsidR="00272538" w:rsidRDefault="00272538" w:rsidP="00272538">
      <w:pPr>
        <w:pStyle w:val="aa"/>
        <w:numPr>
          <w:ilvl w:val="0"/>
          <w:numId w:val="3"/>
        </w:numPr>
        <w:bidi/>
        <w:spacing w:after="120" w:line="300" w:lineRule="exact"/>
        <w:ind w:left="237" w:hanging="567"/>
        <w:contextualSpacing w:val="0"/>
        <w:jc w:val="both"/>
        <w:rPr>
          <w:rFonts w:cs="David"/>
          <w:sz w:val="24"/>
          <w:szCs w:val="24"/>
        </w:rPr>
      </w:pPr>
      <w:r w:rsidRPr="00272538">
        <w:rPr>
          <w:rFonts w:cs="David"/>
          <w:sz w:val="24"/>
          <w:szCs w:val="24"/>
          <w:rtl/>
        </w:rPr>
        <w:t>מפעילים חיצוניים שהרשות התקשרה איתם בהסכם, כמפורט להלן:</w:t>
      </w:r>
    </w:p>
    <w:p w14:paraId="4E8B7A1A" w14:textId="77777777" w:rsidR="00272538" w:rsidRDefault="00272538" w:rsidP="00272538">
      <w:pPr>
        <w:pStyle w:val="aa"/>
        <w:numPr>
          <w:ilvl w:val="1"/>
          <w:numId w:val="3"/>
        </w:numPr>
        <w:bidi/>
        <w:spacing w:after="120" w:line="300" w:lineRule="exact"/>
        <w:contextualSpacing w:val="0"/>
        <w:jc w:val="both"/>
        <w:rPr>
          <w:rFonts w:cs="David"/>
          <w:sz w:val="24"/>
          <w:szCs w:val="24"/>
        </w:rPr>
      </w:pPr>
      <w:r w:rsidRPr="00272538">
        <w:rPr>
          <w:rFonts w:cs="David"/>
          <w:sz w:val="24"/>
          <w:szCs w:val="24"/>
          <w:rtl/>
        </w:rPr>
        <w:t>מסמכי סיכום התקשרויות עם מפעילים חיצוניים הקשורים לפעילויות עם בעלי חיים (כגון מפעילי חוגי חיות וכו').</w:t>
      </w:r>
    </w:p>
    <w:p w14:paraId="62686E8E" w14:textId="2A9C7043" w:rsidR="00272538" w:rsidRPr="00272538" w:rsidRDefault="00272538" w:rsidP="00272538">
      <w:pPr>
        <w:pStyle w:val="aa"/>
        <w:numPr>
          <w:ilvl w:val="1"/>
          <w:numId w:val="3"/>
        </w:numPr>
        <w:bidi/>
        <w:spacing w:after="120" w:line="300" w:lineRule="exact"/>
        <w:contextualSpacing w:val="0"/>
        <w:jc w:val="both"/>
        <w:rPr>
          <w:rFonts w:cs="David"/>
          <w:sz w:val="24"/>
          <w:szCs w:val="24"/>
        </w:rPr>
      </w:pPr>
      <w:r w:rsidRPr="00272538">
        <w:rPr>
          <w:rFonts w:cs="David"/>
          <w:sz w:val="24"/>
          <w:szCs w:val="24"/>
          <w:rtl/>
        </w:rPr>
        <w:t>תוכניות המפעילים, כפי שהוגשו לרשות, לרבות פירוט בעלי החיים שיוצגו במהלך התוכנית.</w:t>
      </w:r>
    </w:p>
    <w:p w14:paraId="5B6621C4" w14:textId="77777777" w:rsidR="00272538" w:rsidRPr="00272538" w:rsidRDefault="00272538" w:rsidP="00272538">
      <w:pPr>
        <w:bidi/>
        <w:spacing w:after="120" w:line="300" w:lineRule="exact"/>
        <w:ind w:left="340"/>
        <w:jc w:val="both"/>
        <w:rPr>
          <w:rFonts w:cs="David"/>
          <w:sz w:val="24"/>
          <w:szCs w:val="24"/>
        </w:rPr>
      </w:pPr>
      <w:r w:rsidRPr="00272538">
        <w:rPr>
          <w:rFonts w:cs="David"/>
          <w:sz w:val="24"/>
          <w:szCs w:val="24"/>
          <w:rtl/>
        </w:rPr>
        <w:t>למען הסר ספק, יצוין כי ניוד בעלי חיים למופעים וחוגי חיות פוגעת ברווחת בעלי החיים, כעולה מהנחיות משרד החינוך וממסקנות הוועדה המייעצת לעניין רווחת צער בעלי חיים, וכי לפעילויות אלה ערך חינוכי שלילי.</w:t>
      </w:r>
    </w:p>
    <w:p w14:paraId="7070BBFA" w14:textId="77777777" w:rsidR="00272538" w:rsidRPr="00660424" w:rsidRDefault="00272538" w:rsidP="00272538">
      <w:pPr>
        <w:pStyle w:val="aa"/>
        <w:bidi/>
        <w:spacing w:after="120" w:line="300" w:lineRule="exact"/>
        <w:ind w:left="237"/>
        <w:contextualSpacing w:val="0"/>
        <w:jc w:val="both"/>
        <w:rPr>
          <w:rFonts w:cs="David"/>
          <w:sz w:val="24"/>
          <w:szCs w:val="24"/>
        </w:rPr>
      </w:pPr>
    </w:p>
    <w:p w14:paraId="7D157296" w14:textId="77777777" w:rsidR="00632C17" w:rsidRPr="00CB7429" w:rsidRDefault="00632C17" w:rsidP="00632C17">
      <w:pPr>
        <w:bidi/>
        <w:spacing w:after="0" w:line="360" w:lineRule="auto"/>
        <w:ind w:left="-330"/>
        <w:jc w:val="center"/>
        <w:rPr>
          <w:rFonts w:cs="David"/>
          <w:b/>
          <w:bCs/>
          <w:sz w:val="24"/>
          <w:szCs w:val="24"/>
          <w:u w:val="single"/>
          <w:rtl/>
        </w:rPr>
      </w:pPr>
    </w:p>
    <w:p w14:paraId="2282E7A3" w14:textId="77777777" w:rsidR="00632C17" w:rsidRDefault="00632C17" w:rsidP="00632C17">
      <w:pPr>
        <w:bidi/>
        <w:spacing w:after="0" w:line="360" w:lineRule="auto"/>
        <w:rPr>
          <w:rFonts w:cs="David"/>
          <w:b/>
          <w:bCs/>
          <w:sz w:val="24"/>
          <w:szCs w:val="24"/>
          <w:u w:val="single"/>
          <w:rtl/>
        </w:rPr>
      </w:pPr>
    </w:p>
    <w:p w14:paraId="60852165" w14:textId="77777777" w:rsidR="005301BA" w:rsidRDefault="005301BA">
      <w:pPr>
        <w:rPr>
          <w:rFonts w:cs="David"/>
          <w:b/>
          <w:bCs/>
          <w:sz w:val="24"/>
          <w:szCs w:val="24"/>
          <w:rtl/>
        </w:rPr>
      </w:pPr>
      <w:r>
        <w:rPr>
          <w:rFonts w:cs="David"/>
          <w:b/>
          <w:bCs/>
          <w:sz w:val="24"/>
          <w:szCs w:val="24"/>
          <w:rtl/>
        </w:rPr>
        <w:br w:type="page"/>
      </w:r>
    </w:p>
    <w:p w14:paraId="7C39EC6D" w14:textId="5E19B478" w:rsidR="0000412B" w:rsidRPr="0000412B" w:rsidRDefault="0000412B" w:rsidP="0000412B">
      <w:pPr>
        <w:bidi/>
        <w:spacing w:after="0" w:line="360" w:lineRule="auto"/>
        <w:ind w:left="-330"/>
        <w:jc w:val="right"/>
        <w:rPr>
          <w:rFonts w:cs="David"/>
          <w:sz w:val="24"/>
          <w:szCs w:val="24"/>
          <w:rtl/>
        </w:rPr>
      </w:pPr>
      <w:r>
        <w:rPr>
          <w:rFonts w:cs="David" w:hint="cs"/>
          <w:sz w:val="24"/>
          <w:szCs w:val="24"/>
          <w:rtl/>
        </w:rPr>
        <w:lastRenderedPageBreak/>
        <w:t>1</w:t>
      </w:r>
      <w:r w:rsidR="00C53982">
        <w:rPr>
          <w:rFonts w:cs="David" w:hint="cs"/>
          <w:sz w:val="24"/>
          <w:szCs w:val="24"/>
          <w:rtl/>
        </w:rPr>
        <w:t>7</w:t>
      </w:r>
      <w:r>
        <w:rPr>
          <w:rFonts w:cs="David" w:hint="cs"/>
          <w:sz w:val="24"/>
          <w:szCs w:val="24"/>
          <w:rtl/>
        </w:rPr>
        <w:t>.</w:t>
      </w:r>
      <w:r w:rsidR="00272538">
        <w:rPr>
          <w:rFonts w:cs="David" w:hint="cs"/>
          <w:sz w:val="24"/>
          <w:szCs w:val="24"/>
          <w:rtl/>
        </w:rPr>
        <w:t>2</w:t>
      </w:r>
      <w:r>
        <w:rPr>
          <w:rFonts w:cs="David" w:hint="cs"/>
          <w:sz w:val="24"/>
          <w:szCs w:val="24"/>
          <w:rtl/>
        </w:rPr>
        <w:t>.202</w:t>
      </w:r>
      <w:r w:rsidR="00272538">
        <w:rPr>
          <w:rFonts w:cs="David" w:hint="cs"/>
          <w:sz w:val="24"/>
          <w:szCs w:val="24"/>
          <w:rtl/>
        </w:rPr>
        <w:t>5</w:t>
      </w:r>
    </w:p>
    <w:p w14:paraId="3E823D48" w14:textId="2FC47451" w:rsidR="00632C17" w:rsidRPr="00FC3655" w:rsidRDefault="00632C17" w:rsidP="0000412B">
      <w:pPr>
        <w:bidi/>
        <w:spacing w:after="0" w:line="360" w:lineRule="auto"/>
        <w:ind w:left="-330"/>
        <w:jc w:val="center"/>
        <w:rPr>
          <w:rFonts w:cs="David"/>
          <w:b/>
          <w:bCs/>
          <w:sz w:val="24"/>
          <w:szCs w:val="24"/>
          <w:u w:val="single"/>
          <w:rtl/>
        </w:rPr>
      </w:pPr>
      <w:r>
        <w:rPr>
          <w:rFonts w:cs="David" w:hint="cs"/>
          <w:b/>
          <w:bCs/>
          <w:sz w:val="24"/>
          <w:szCs w:val="24"/>
          <w:u w:val="single"/>
          <w:rtl/>
        </w:rPr>
        <w:t xml:space="preserve">נוסח </w:t>
      </w:r>
      <w:r w:rsidR="00CB7429">
        <w:rPr>
          <w:rFonts w:cs="David" w:hint="cs"/>
          <w:b/>
          <w:bCs/>
          <w:sz w:val="24"/>
          <w:szCs w:val="24"/>
          <w:u w:val="single"/>
          <w:rtl/>
        </w:rPr>
        <w:t xml:space="preserve">בקשת חופש מידע </w:t>
      </w:r>
      <w:r>
        <w:rPr>
          <w:rFonts w:cs="David" w:hint="cs"/>
          <w:b/>
          <w:bCs/>
          <w:sz w:val="24"/>
          <w:szCs w:val="24"/>
          <w:u w:val="single"/>
          <w:rtl/>
        </w:rPr>
        <w:t>חלופי</w:t>
      </w:r>
      <w:r w:rsidR="00D55E0D">
        <w:rPr>
          <w:rFonts w:cs="David" w:hint="cs"/>
          <w:b/>
          <w:bCs/>
          <w:sz w:val="24"/>
          <w:szCs w:val="24"/>
          <w:u w:val="single"/>
          <w:rtl/>
        </w:rPr>
        <w:t xml:space="preserve"> </w:t>
      </w:r>
      <w:r w:rsidR="00D55E0D">
        <w:rPr>
          <w:rFonts w:cs="David"/>
          <w:b/>
          <w:bCs/>
          <w:sz w:val="24"/>
          <w:szCs w:val="24"/>
          <w:u w:val="single"/>
          <w:rtl/>
        </w:rPr>
        <w:t>–</w:t>
      </w:r>
      <w:r w:rsidR="00D55E0D">
        <w:rPr>
          <w:rFonts w:cs="David" w:hint="cs"/>
          <w:b/>
          <w:bCs/>
          <w:sz w:val="24"/>
          <w:szCs w:val="24"/>
          <w:u w:val="single"/>
          <w:rtl/>
        </w:rPr>
        <w:t xml:space="preserve"> אספקטים של בעלי חיים</w:t>
      </w:r>
    </w:p>
    <w:p w14:paraId="1C455621" w14:textId="0102949A" w:rsidR="0093279F" w:rsidRPr="00D55E0D" w:rsidRDefault="0093279F" w:rsidP="00D55E0D">
      <w:pPr>
        <w:pStyle w:val="aa"/>
        <w:numPr>
          <w:ilvl w:val="0"/>
          <w:numId w:val="8"/>
        </w:numPr>
        <w:bidi/>
        <w:spacing w:after="120" w:line="300" w:lineRule="exact"/>
        <w:ind w:left="237" w:hanging="567"/>
        <w:contextualSpacing w:val="0"/>
        <w:jc w:val="both"/>
        <w:rPr>
          <w:rFonts w:cs="David"/>
          <w:sz w:val="24"/>
          <w:szCs w:val="24"/>
        </w:rPr>
      </w:pPr>
      <w:r w:rsidRPr="00D55E0D">
        <w:rPr>
          <w:rFonts w:cs="David" w:hint="cs"/>
          <w:sz w:val="24"/>
          <w:szCs w:val="24"/>
          <w:rtl/>
        </w:rPr>
        <w:t>מוגשת בזאת בקשה לקבלת מידע לפי סעיף 7 לחוק חופש המידע, תשנ"ח-1998. נבקש מידע כדלקמן</w:t>
      </w:r>
      <w:r w:rsidR="006632FB" w:rsidRPr="00D55E0D">
        <w:rPr>
          <w:rFonts w:cs="David" w:hint="cs"/>
          <w:sz w:val="24"/>
          <w:szCs w:val="24"/>
          <w:rtl/>
        </w:rPr>
        <w:t xml:space="preserve"> (אם</w:t>
      </w:r>
      <w:r w:rsidR="00632C17" w:rsidRPr="00D55E0D">
        <w:rPr>
          <w:rFonts w:cs="David" w:hint="cs"/>
          <w:sz w:val="24"/>
          <w:szCs w:val="24"/>
          <w:rtl/>
        </w:rPr>
        <w:t xml:space="preserve">    </w:t>
      </w:r>
      <w:r w:rsidR="006632FB" w:rsidRPr="00D55E0D">
        <w:rPr>
          <w:rFonts w:cs="David" w:hint="cs"/>
          <w:sz w:val="24"/>
          <w:szCs w:val="24"/>
          <w:rtl/>
        </w:rPr>
        <w:t>המענה ביחס לסעיפים כאלו ואחרים לא השתנה מ</w:t>
      </w:r>
      <w:r w:rsidR="00400AD8" w:rsidRPr="00D55E0D">
        <w:rPr>
          <w:rFonts w:cs="David" w:hint="cs"/>
          <w:sz w:val="24"/>
          <w:szCs w:val="24"/>
          <w:rtl/>
        </w:rPr>
        <w:t>המענה ל</w:t>
      </w:r>
      <w:r w:rsidR="006632FB" w:rsidRPr="00D55E0D">
        <w:rPr>
          <w:rFonts w:cs="David" w:hint="cs"/>
          <w:sz w:val="24"/>
          <w:szCs w:val="24"/>
          <w:rtl/>
        </w:rPr>
        <w:t>בקשה הקודמת, נא לציין זאת)</w:t>
      </w:r>
      <w:r w:rsidRPr="00D55E0D">
        <w:rPr>
          <w:rFonts w:cs="David" w:hint="cs"/>
          <w:sz w:val="24"/>
          <w:szCs w:val="24"/>
          <w:rtl/>
        </w:rPr>
        <w:t>:</w:t>
      </w:r>
    </w:p>
    <w:p w14:paraId="334B0DDE" w14:textId="323D5AC5" w:rsidR="0089336A" w:rsidRPr="00A159B2" w:rsidRDefault="0089336A" w:rsidP="0089336A">
      <w:pPr>
        <w:pStyle w:val="aa"/>
        <w:numPr>
          <w:ilvl w:val="0"/>
          <w:numId w:val="8"/>
        </w:numPr>
        <w:bidi/>
        <w:spacing w:after="120" w:line="300" w:lineRule="exact"/>
        <w:ind w:left="237" w:hanging="567"/>
        <w:contextualSpacing w:val="0"/>
        <w:jc w:val="both"/>
        <w:rPr>
          <w:rFonts w:cs="David"/>
          <w:sz w:val="24"/>
          <w:szCs w:val="24"/>
        </w:rPr>
      </w:pPr>
      <w:r w:rsidRPr="00A159B2">
        <w:rPr>
          <w:rFonts w:cs="David" w:hint="cs"/>
          <w:sz w:val="24"/>
          <w:szCs w:val="24"/>
          <w:rtl/>
        </w:rPr>
        <w:t xml:space="preserve">רשימת </w:t>
      </w:r>
      <w:r w:rsidRPr="00A159B2">
        <w:rPr>
          <w:rFonts w:ascii="David" w:hAnsi="David" w:cs="David"/>
          <w:sz w:val="24"/>
          <w:szCs w:val="24"/>
          <w:rtl/>
          <w:lang w:val="en-US"/>
        </w:rPr>
        <w:t>העסקים ברשות בעלי רישיון עסק לפי פריט</w:t>
      </w:r>
      <w:r>
        <w:rPr>
          <w:rFonts w:ascii="David" w:hAnsi="David" w:cs="David" w:hint="cs"/>
          <w:sz w:val="24"/>
          <w:szCs w:val="24"/>
          <w:rtl/>
          <w:lang w:val="en-US"/>
        </w:rPr>
        <w:t>ים 3.1 ("בית מטבחיים, בית נחירה, בית שחיטה"),</w:t>
      </w:r>
      <w:r w:rsidRPr="00A159B2">
        <w:rPr>
          <w:rFonts w:ascii="David" w:hAnsi="David" w:cs="David"/>
          <w:sz w:val="24"/>
          <w:szCs w:val="24"/>
          <w:rtl/>
          <w:lang w:val="en-US"/>
        </w:rPr>
        <w:t xml:space="preserve"> 3.2 ("בעלי חיים, לרבות ימיים") </w:t>
      </w:r>
      <w:r>
        <w:rPr>
          <w:rFonts w:ascii="David" w:hAnsi="David" w:cs="David" w:hint="cs"/>
          <w:sz w:val="24"/>
          <w:szCs w:val="24"/>
          <w:rtl/>
          <w:lang w:val="en-US"/>
        </w:rPr>
        <w:t xml:space="preserve">3.6 ("פסדים") ו-4.1 ("ביצים") </w:t>
      </w:r>
      <w:r w:rsidRPr="00A159B2">
        <w:rPr>
          <w:rFonts w:ascii="David" w:hAnsi="David" w:cs="David"/>
          <w:sz w:val="24"/>
          <w:szCs w:val="24"/>
          <w:rtl/>
          <w:lang w:val="en-US"/>
        </w:rPr>
        <w:t>לצו רישוי</w:t>
      </w:r>
      <w:r w:rsidRPr="00A159B2">
        <w:rPr>
          <w:rFonts w:ascii="David" w:hAnsi="David" w:cs="David" w:hint="cs"/>
          <w:sz w:val="24"/>
          <w:szCs w:val="24"/>
          <w:rtl/>
          <w:lang w:val="en-US"/>
        </w:rPr>
        <w:t xml:space="preserve"> </w:t>
      </w:r>
      <w:r w:rsidRPr="00A159B2">
        <w:rPr>
          <w:rFonts w:ascii="David" w:hAnsi="David" w:cs="David"/>
          <w:sz w:val="24"/>
          <w:szCs w:val="24"/>
          <w:rtl/>
          <w:lang w:val="en-US"/>
        </w:rPr>
        <w:t>עסקים (עסקים טעוני רישיון), תשע"ג</w:t>
      </w:r>
      <w:r w:rsidRPr="00A159B2">
        <w:rPr>
          <w:rFonts w:ascii="David" w:hAnsi="David" w:cs="David" w:hint="cs"/>
          <w:sz w:val="24"/>
          <w:szCs w:val="24"/>
          <w:rtl/>
          <w:lang w:val="en-US"/>
        </w:rPr>
        <w:t>-</w:t>
      </w:r>
      <w:r w:rsidRPr="00A159B2">
        <w:rPr>
          <w:rFonts w:ascii="David" w:hAnsi="David" w:cs="David"/>
          <w:sz w:val="24"/>
          <w:szCs w:val="24"/>
          <w:rtl/>
          <w:lang w:val="en-US"/>
        </w:rPr>
        <w:t xml:space="preserve">2013 </w:t>
      </w:r>
      <w:r>
        <w:rPr>
          <w:rFonts w:ascii="David" w:hAnsi="David" w:cs="David" w:hint="cs"/>
          <w:sz w:val="24"/>
          <w:szCs w:val="24"/>
          <w:rtl/>
          <w:lang w:val="en-US"/>
        </w:rPr>
        <w:t>ו</w:t>
      </w:r>
      <w:r w:rsidRPr="00A159B2">
        <w:rPr>
          <w:rFonts w:ascii="David" w:hAnsi="David" w:cs="David"/>
          <w:sz w:val="24"/>
          <w:szCs w:val="24"/>
          <w:rtl/>
          <w:lang w:val="en-US"/>
        </w:rPr>
        <w:t>תקנות רישוי עסקים (תנאים לרישוי משקי עופות ולולים), תשמ"א-1981, וכל העסקים שהגישו בקשה לרישיון עסק לפי פריט זה</w:t>
      </w:r>
      <w:r w:rsidRPr="00A159B2">
        <w:rPr>
          <w:rFonts w:ascii="David" w:hAnsi="David" w:cs="David" w:hint="cs"/>
          <w:sz w:val="24"/>
          <w:szCs w:val="24"/>
          <w:rtl/>
          <w:lang w:val="en-US"/>
        </w:rPr>
        <w:t xml:space="preserve"> </w:t>
      </w:r>
      <w:r w:rsidRPr="00A159B2">
        <w:rPr>
          <w:rFonts w:ascii="David" w:hAnsi="David" w:cs="David"/>
          <w:sz w:val="24"/>
          <w:szCs w:val="24"/>
          <w:rtl/>
          <w:lang w:val="en-US"/>
        </w:rPr>
        <w:t xml:space="preserve">ובקשתם נדחתה </w:t>
      </w:r>
      <w:r w:rsidRPr="00A159B2">
        <w:rPr>
          <w:rFonts w:ascii="David-Bold" w:hAnsi="David" w:cs="David-Bold" w:hint="cs"/>
          <w:sz w:val="24"/>
          <w:szCs w:val="24"/>
          <w:rtl/>
          <w:lang w:val="en-US"/>
        </w:rPr>
        <w:t>בשנ</w:t>
      </w:r>
      <w:r>
        <w:rPr>
          <w:rFonts w:ascii="David-Bold" w:hAnsi="David" w:cs="David-Bold" w:hint="cs"/>
          <w:sz w:val="24"/>
          <w:szCs w:val="24"/>
          <w:rtl/>
          <w:lang w:val="en-US"/>
        </w:rPr>
        <w:t>ת 202</w:t>
      </w:r>
      <w:r w:rsidR="00272538">
        <w:rPr>
          <w:rFonts w:ascii="David-Bold" w:hAnsi="David" w:cs="David-Bold" w:hint="cs"/>
          <w:sz w:val="24"/>
          <w:szCs w:val="24"/>
          <w:rtl/>
          <w:lang w:val="en-US"/>
        </w:rPr>
        <w:t>4</w:t>
      </w:r>
      <w:r w:rsidRPr="00A159B2">
        <w:rPr>
          <w:rFonts w:ascii="David" w:hAnsi="David" w:cs="David"/>
          <w:sz w:val="24"/>
          <w:szCs w:val="24"/>
          <w:rtl/>
          <w:lang w:val="en-US"/>
        </w:rPr>
        <w:t>. ביחס לכל העסקים – נבקש את</w:t>
      </w:r>
      <w:r>
        <w:rPr>
          <w:rFonts w:ascii="David" w:hAnsi="David" w:cs="David" w:hint="cs"/>
          <w:sz w:val="24"/>
          <w:szCs w:val="24"/>
          <w:rtl/>
          <w:lang w:val="en-US"/>
        </w:rPr>
        <w:t xml:space="preserve"> מועד מתן הרישיון,</w:t>
      </w:r>
      <w:r w:rsidRPr="00A159B2">
        <w:rPr>
          <w:rFonts w:ascii="David" w:hAnsi="David" w:cs="David"/>
          <w:sz w:val="24"/>
          <w:szCs w:val="24"/>
          <w:rtl/>
          <w:lang w:val="en-US"/>
        </w:rPr>
        <w:t xml:space="preserve"> סוג בעלי החיים המוחזקים, ופרטי </w:t>
      </w:r>
      <w:r w:rsidRPr="00A159B2">
        <w:rPr>
          <w:rFonts w:ascii="David" w:hAnsi="David" w:cs="David" w:hint="cs"/>
          <w:sz w:val="24"/>
          <w:szCs w:val="24"/>
          <w:rtl/>
          <w:lang w:val="en-US"/>
        </w:rPr>
        <w:t>העסק</w:t>
      </w:r>
      <w:r w:rsidRPr="00A159B2">
        <w:rPr>
          <w:rFonts w:ascii="David" w:hAnsi="David" w:cs="David"/>
          <w:sz w:val="24"/>
          <w:szCs w:val="24"/>
          <w:rtl/>
          <w:lang w:val="en-US"/>
        </w:rPr>
        <w:t xml:space="preserve">, לרבות </w:t>
      </w:r>
      <w:r>
        <w:rPr>
          <w:rFonts w:ascii="David" w:hAnsi="David" w:cs="David" w:hint="cs"/>
          <w:sz w:val="24"/>
          <w:szCs w:val="24"/>
          <w:rtl/>
          <w:lang w:val="en-US"/>
        </w:rPr>
        <w:t>מיקום</w:t>
      </w:r>
      <w:r w:rsidRPr="00A159B2">
        <w:rPr>
          <w:rFonts w:ascii="David" w:hAnsi="David" w:cs="David"/>
          <w:sz w:val="24"/>
          <w:szCs w:val="24"/>
          <w:rtl/>
          <w:lang w:val="en-US"/>
        </w:rPr>
        <w:t xml:space="preserve">, שם העסק, </w:t>
      </w:r>
      <w:r w:rsidRPr="00A159B2">
        <w:rPr>
          <w:rFonts w:ascii="David" w:hAnsi="David" w:cs="David" w:hint="cs"/>
          <w:sz w:val="24"/>
          <w:szCs w:val="24"/>
          <w:rtl/>
          <w:lang w:val="en-US"/>
        </w:rPr>
        <w:t>ו</w:t>
      </w:r>
      <w:r w:rsidRPr="00A159B2">
        <w:rPr>
          <w:rFonts w:ascii="David" w:hAnsi="David" w:cs="David"/>
          <w:sz w:val="24"/>
          <w:szCs w:val="24"/>
          <w:rtl/>
          <w:lang w:val="en-US"/>
        </w:rPr>
        <w:t>מספר חברה/עוסק</w:t>
      </w:r>
      <w:r>
        <w:rPr>
          <w:rFonts w:ascii="David" w:hAnsi="David" w:cs="David" w:hint="cs"/>
          <w:sz w:val="24"/>
          <w:szCs w:val="24"/>
          <w:rtl/>
          <w:lang w:val="en-US"/>
        </w:rPr>
        <w:t xml:space="preserve">, </w:t>
      </w:r>
      <w:r w:rsidRPr="00A159B2">
        <w:rPr>
          <w:rFonts w:ascii="David" w:hAnsi="David" w:cs="David"/>
          <w:sz w:val="24"/>
          <w:szCs w:val="24"/>
          <w:rtl/>
          <w:lang w:val="en-US"/>
        </w:rPr>
        <w:t>וכדומה</w:t>
      </w:r>
      <w:r w:rsidRPr="00A159B2">
        <w:rPr>
          <w:rFonts w:ascii="David" w:hAnsi="David" w:cs="David"/>
          <w:sz w:val="24"/>
          <w:szCs w:val="24"/>
          <w:lang w:val="en-US"/>
        </w:rPr>
        <w:t>.</w:t>
      </w:r>
    </w:p>
    <w:p w14:paraId="21A063C3" w14:textId="2EC6E1D3" w:rsidR="00C007FD" w:rsidRPr="00FD3023" w:rsidRDefault="00D55E0D" w:rsidP="00632C17">
      <w:pPr>
        <w:pStyle w:val="aa"/>
        <w:numPr>
          <w:ilvl w:val="0"/>
          <w:numId w:val="8"/>
        </w:numPr>
        <w:bidi/>
        <w:spacing w:after="120" w:line="300" w:lineRule="exact"/>
        <w:ind w:left="237" w:hanging="567"/>
        <w:contextualSpacing w:val="0"/>
        <w:jc w:val="both"/>
        <w:rPr>
          <w:rFonts w:cs="David"/>
          <w:sz w:val="24"/>
          <w:szCs w:val="24"/>
        </w:rPr>
      </w:pPr>
      <w:r>
        <w:rPr>
          <w:rFonts w:cs="David" w:hint="cs"/>
          <w:sz w:val="24"/>
          <w:szCs w:val="24"/>
          <w:rtl/>
        </w:rPr>
        <w:t>פירוט</w:t>
      </w:r>
      <w:r w:rsidR="00C007FD" w:rsidRPr="00FD3023">
        <w:rPr>
          <w:rFonts w:cs="David" w:hint="cs"/>
          <w:sz w:val="24"/>
          <w:szCs w:val="24"/>
          <w:rtl/>
        </w:rPr>
        <w:t xml:space="preserve"> </w:t>
      </w:r>
      <w:r>
        <w:rPr>
          <w:rFonts w:cs="David" w:hint="cs"/>
          <w:sz w:val="24"/>
          <w:szCs w:val="24"/>
          <w:rtl/>
        </w:rPr>
        <w:t>ה</w:t>
      </w:r>
      <w:r w:rsidR="00C007FD" w:rsidRPr="00FD3023">
        <w:rPr>
          <w:rFonts w:cs="David" w:hint="cs"/>
          <w:sz w:val="24"/>
          <w:szCs w:val="24"/>
          <w:rtl/>
        </w:rPr>
        <w:t>מענה ו</w:t>
      </w:r>
      <w:r>
        <w:rPr>
          <w:rFonts w:cs="David" w:hint="cs"/>
          <w:sz w:val="24"/>
          <w:szCs w:val="24"/>
          <w:rtl/>
        </w:rPr>
        <w:t>ה</w:t>
      </w:r>
      <w:r w:rsidR="00C007FD" w:rsidRPr="00FD3023">
        <w:rPr>
          <w:rFonts w:cs="David" w:hint="cs"/>
          <w:sz w:val="24"/>
          <w:szCs w:val="24"/>
          <w:rtl/>
        </w:rPr>
        <w:t>סיוע מעמידה הרשות המקומית לטובת בעל</w:t>
      </w:r>
      <w:r w:rsidR="00A0675C" w:rsidRPr="00FD3023">
        <w:rPr>
          <w:rFonts w:cs="David" w:hint="cs"/>
          <w:sz w:val="24"/>
          <w:szCs w:val="24"/>
          <w:rtl/>
        </w:rPr>
        <w:t xml:space="preserve"> </w:t>
      </w:r>
      <w:r w:rsidR="00C007FD" w:rsidRPr="00FD3023">
        <w:rPr>
          <w:rFonts w:cs="David" w:hint="cs"/>
          <w:sz w:val="24"/>
          <w:szCs w:val="24"/>
          <w:rtl/>
        </w:rPr>
        <w:t>חיים משוטט או פצוע בשעות הפתיחה</w:t>
      </w:r>
      <w:r>
        <w:rPr>
          <w:rFonts w:cs="David" w:hint="cs"/>
          <w:sz w:val="24"/>
          <w:szCs w:val="24"/>
          <w:rtl/>
        </w:rPr>
        <w:t xml:space="preserve"> ובשעות הסגירה</w:t>
      </w:r>
      <w:r w:rsidR="00C007FD" w:rsidRPr="00FD3023">
        <w:rPr>
          <w:rFonts w:cs="David" w:hint="cs"/>
          <w:sz w:val="24"/>
          <w:szCs w:val="24"/>
          <w:rtl/>
        </w:rPr>
        <w:t xml:space="preserve"> של המחלקה הווטרינרית</w:t>
      </w:r>
      <w:r w:rsidR="00660424">
        <w:rPr>
          <w:rFonts w:cs="David" w:hint="cs"/>
          <w:sz w:val="24"/>
          <w:szCs w:val="24"/>
          <w:rtl/>
        </w:rPr>
        <w:t xml:space="preserve"> (לרבות דרכי הפנייה האפשריות לרשות בנושא)</w:t>
      </w:r>
      <w:r>
        <w:rPr>
          <w:rFonts w:cs="David" w:hint="cs"/>
          <w:sz w:val="24"/>
          <w:szCs w:val="24"/>
          <w:rtl/>
        </w:rPr>
        <w:t>.</w:t>
      </w:r>
      <w:r w:rsidR="00C007FD" w:rsidRPr="00FD3023">
        <w:rPr>
          <w:rFonts w:cs="David" w:hint="cs"/>
          <w:sz w:val="24"/>
          <w:szCs w:val="24"/>
          <w:rtl/>
        </w:rPr>
        <w:t xml:space="preserve"> </w:t>
      </w:r>
    </w:p>
    <w:p w14:paraId="59D1CF9A" w14:textId="28358913" w:rsidR="00F340A9" w:rsidRDefault="00F340A9" w:rsidP="00632C17">
      <w:pPr>
        <w:pStyle w:val="aa"/>
        <w:numPr>
          <w:ilvl w:val="0"/>
          <w:numId w:val="8"/>
        </w:numPr>
        <w:bidi/>
        <w:spacing w:after="120" w:line="300" w:lineRule="exact"/>
        <w:ind w:left="237" w:hanging="567"/>
        <w:contextualSpacing w:val="0"/>
        <w:jc w:val="both"/>
        <w:rPr>
          <w:rFonts w:cs="David"/>
          <w:sz w:val="24"/>
          <w:szCs w:val="24"/>
        </w:rPr>
      </w:pPr>
      <w:r>
        <w:rPr>
          <w:rFonts w:cs="David" w:hint="cs"/>
          <w:sz w:val="24"/>
          <w:szCs w:val="24"/>
          <w:rtl/>
        </w:rPr>
        <w:t xml:space="preserve">פעולות הרשות </w:t>
      </w:r>
      <w:r w:rsidR="00216C5A">
        <w:rPr>
          <w:rFonts w:cs="David" w:hint="cs"/>
          <w:sz w:val="24"/>
          <w:szCs w:val="24"/>
          <w:rtl/>
        </w:rPr>
        <w:t>להגנה על חיות בר בתחומ</w:t>
      </w:r>
      <w:r w:rsidR="00632C17">
        <w:rPr>
          <w:rFonts w:cs="David" w:hint="cs"/>
          <w:sz w:val="24"/>
          <w:szCs w:val="24"/>
          <w:rtl/>
        </w:rPr>
        <w:t>ה</w:t>
      </w:r>
      <w:r w:rsidR="00E84BA1">
        <w:rPr>
          <w:rFonts w:cs="David" w:hint="cs"/>
          <w:sz w:val="24"/>
          <w:szCs w:val="24"/>
          <w:rtl/>
        </w:rPr>
        <w:t xml:space="preserve"> בשנת 202</w:t>
      </w:r>
      <w:r w:rsidR="00272538">
        <w:rPr>
          <w:rFonts w:cs="David" w:hint="cs"/>
          <w:sz w:val="24"/>
          <w:szCs w:val="24"/>
          <w:rtl/>
        </w:rPr>
        <w:t>4</w:t>
      </w:r>
      <w:r w:rsidR="00216C5A">
        <w:rPr>
          <w:rFonts w:cs="David" w:hint="cs"/>
          <w:sz w:val="24"/>
          <w:szCs w:val="24"/>
          <w:rtl/>
        </w:rPr>
        <w:t>,</w:t>
      </w:r>
      <w:r>
        <w:rPr>
          <w:rFonts w:cs="David" w:hint="cs"/>
          <w:sz w:val="24"/>
          <w:szCs w:val="24"/>
          <w:rtl/>
        </w:rPr>
        <w:t xml:space="preserve"> לרבות תוכניות שימור</w:t>
      </w:r>
      <w:r w:rsidR="00385A16">
        <w:rPr>
          <w:rFonts w:cs="David" w:hint="cs"/>
          <w:sz w:val="24"/>
          <w:szCs w:val="24"/>
          <w:rtl/>
        </w:rPr>
        <w:t xml:space="preserve"> טבע עירוני</w:t>
      </w:r>
      <w:r>
        <w:rPr>
          <w:rFonts w:cs="David" w:hint="cs"/>
          <w:sz w:val="24"/>
          <w:szCs w:val="24"/>
          <w:rtl/>
        </w:rPr>
        <w:t xml:space="preserve">, </w:t>
      </w:r>
      <w:r w:rsidR="000D1DB6">
        <w:rPr>
          <w:rFonts w:cs="David" w:hint="cs"/>
          <w:sz w:val="24"/>
          <w:szCs w:val="24"/>
          <w:rtl/>
        </w:rPr>
        <w:t xml:space="preserve">תסקירי סביבה בפינוי-בינוי, חומרי הסברה </w:t>
      </w:r>
      <w:r w:rsidR="00385A16">
        <w:rPr>
          <w:rFonts w:cs="David" w:hint="cs"/>
          <w:sz w:val="24"/>
          <w:szCs w:val="24"/>
          <w:rtl/>
        </w:rPr>
        <w:t>ו</w:t>
      </w:r>
      <w:r w:rsidR="000D1DB6">
        <w:rPr>
          <w:rFonts w:cs="David" w:hint="cs"/>
          <w:sz w:val="24"/>
          <w:szCs w:val="24"/>
          <w:rtl/>
        </w:rPr>
        <w:t>התקשרות עם אקולוגים</w:t>
      </w:r>
      <w:r w:rsidR="00216C5A">
        <w:rPr>
          <w:rFonts w:cs="David" w:hint="cs"/>
          <w:sz w:val="24"/>
          <w:szCs w:val="24"/>
          <w:rtl/>
        </w:rPr>
        <w:t>.</w:t>
      </w:r>
    </w:p>
    <w:p w14:paraId="2873A845" w14:textId="64A8516C" w:rsidR="003717B6" w:rsidRDefault="00AC2EBF" w:rsidP="00632C17">
      <w:pPr>
        <w:pStyle w:val="aa"/>
        <w:numPr>
          <w:ilvl w:val="0"/>
          <w:numId w:val="8"/>
        </w:numPr>
        <w:bidi/>
        <w:spacing w:after="120" w:line="300" w:lineRule="exact"/>
        <w:ind w:left="237" w:hanging="567"/>
        <w:contextualSpacing w:val="0"/>
        <w:jc w:val="both"/>
        <w:rPr>
          <w:rFonts w:cs="David"/>
          <w:sz w:val="24"/>
          <w:szCs w:val="24"/>
        </w:rPr>
      </w:pPr>
      <w:r>
        <w:rPr>
          <w:rFonts w:cs="David" w:hint="cs"/>
          <w:sz w:val="24"/>
          <w:szCs w:val="24"/>
          <w:rtl/>
        </w:rPr>
        <w:t xml:space="preserve">פעולות </w:t>
      </w:r>
      <w:r w:rsidR="00216C5A">
        <w:rPr>
          <w:rFonts w:cs="David" w:hint="cs"/>
          <w:sz w:val="24"/>
          <w:szCs w:val="24"/>
          <w:rtl/>
        </w:rPr>
        <w:t>הרשות ל</w:t>
      </w:r>
      <w:r>
        <w:rPr>
          <w:rFonts w:cs="David" w:hint="cs"/>
          <w:sz w:val="24"/>
          <w:szCs w:val="24"/>
          <w:rtl/>
        </w:rPr>
        <w:t xml:space="preserve">קידום </w:t>
      </w:r>
      <w:r w:rsidR="00200C39">
        <w:rPr>
          <w:rFonts w:cs="David" w:hint="cs"/>
          <w:sz w:val="24"/>
          <w:szCs w:val="24"/>
          <w:rtl/>
        </w:rPr>
        <w:t>תזונה בריאה ובת-קיימא סביבתית</w:t>
      </w:r>
      <w:r w:rsidR="00216C5A">
        <w:rPr>
          <w:rFonts w:cs="David" w:hint="cs"/>
          <w:sz w:val="24"/>
          <w:szCs w:val="24"/>
          <w:rtl/>
        </w:rPr>
        <w:t xml:space="preserve"> ב</w:t>
      </w:r>
      <w:r w:rsidR="00E84BA1">
        <w:rPr>
          <w:rFonts w:cs="David" w:hint="cs"/>
          <w:sz w:val="24"/>
          <w:szCs w:val="24"/>
          <w:rtl/>
        </w:rPr>
        <w:t>שנת 202</w:t>
      </w:r>
      <w:r w:rsidR="00272538">
        <w:rPr>
          <w:rFonts w:cs="David" w:hint="cs"/>
          <w:sz w:val="24"/>
          <w:szCs w:val="24"/>
          <w:rtl/>
        </w:rPr>
        <w:t>4</w:t>
      </w:r>
      <w:r w:rsidR="00200C39">
        <w:rPr>
          <w:rFonts w:cs="David" w:hint="cs"/>
          <w:sz w:val="24"/>
          <w:szCs w:val="24"/>
          <w:rtl/>
        </w:rPr>
        <w:t xml:space="preserve">, לרבות תוכניות חינוך, רכש, </w:t>
      </w:r>
      <w:r w:rsidR="00F17C40">
        <w:rPr>
          <w:rFonts w:cs="David" w:hint="cs"/>
          <w:sz w:val="24"/>
          <w:szCs w:val="24"/>
          <w:rtl/>
        </w:rPr>
        <w:t>הדרכות, צעדי מדיניות</w:t>
      </w:r>
      <w:r w:rsidR="00BD2104">
        <w:rPr>
          <w:rFonts w:cs="David" w:hint="cs"/>
          <w:sz w:val="24"/>
          <w:szCs w:val="24"/>
          <w:rtl/>
        </w:rPr>
        <w:t xml:space="preserve"> (לדוגמה: </w:t>
      </w:r>
      <w:hyperlink r:id="rId10" w:history="1">
        <w:r w:rsidR="00BD2104" w:rsidRPr="00B32D9F">
          <w:rPr>
            <w:rStyle w:val="Hyperlink"/>
            <w:rFonts w:cs="David" w:hint="cs"/>
            <w:sz w:val="24"/>
            <w:szCs w:val="24"/>
            <w:rtl/>
          </w:rPr>
          <w:t>הסמכה ירוקה</w:t>
        </w:r>
      </w:hyperlink>
      <w:r w:rsidR="00BD2104">
        <w:rPr>
          <w:rFonts w:cs="David" w:hint="cs"/>
          <w:sz w:val="24"/>
          <w:szCs w:val="24"/>
          <w:rtl/>
        </w:rPr>
        <w:t xml:space="preserve"> ותוכניות כגון </w:t>
      </w:r>
      <w:hyperlink r:id="rId11" w:history="1">
        <w:proofErr w:type="spellStart"/>
        <w:r w:rsidR="00BD2104" w:rsidRPr="002D6856">
          <w:rPr>
            <w:rStyle w:val="Hyperlink"/>
            <w:rFonts w:cs="David" w:hint="cs"/>
            <w:sz w:val="24"/>
            <w:szCs w:val="24"/>
            <w:rtl/>
          </w:rPr>
          <w:t>אפשריבריא</w:t>
        </w:r>
        <w:proofErr w:type="spellEnd"/>
      </w:hyperlink>
      <w:r w:rsidR="00BD2104">
        <w:rPr>
          <w:rFonts w:cs="David" w:hint="cs"/>
          <w:sz w:val="24"/>
          <w:szCs w:val="24"/>
          <w:rtl/>
        </w:rPr>
        <w:t>).</w:t>
      </w:r>
    </w:p>
    <w:p w14:paraId="52D3DB65" w14:textId="77777777" w:rsidR="00272538" w:rsidRDefault="00660424" w:rsidP="00272538">
      <w:pPr>
        <w:pStyle w:val="aa"/>
        <w:numPr>
          <w:ilvl w:val="0"/>
          <w:numId w:val="8"/>
        </w:numPr>
        <w:bidi/>
        <w:spacing w:after="120" w:line="300" w:lineRule="exact"/>
        <w:ind w:left="237" w:hanging="567"/>
        <w:contextualSpacing w:val="0"/>
        <w:jc w:val="both"/>
        <w:rPr>
          <w:rFonts w:cs="David"/>
          <w:sz w:val="24"/>
          <w:szCs w:val="24"/>
        </w:rPr>
      </w:pPr>
      <w:r w:rsidRPr="00660424">
        <w:rPr>
          <w:rFonts w:cs="David" w:hint="cs"/>
          <w:sz w:val="24"/>
          <w:szCs w:val="24"/>
          <w:rtl/>
        </w:rPr>
        <w:t xml:space="preserve">פירוט צעדי האכיפה שנעשו לפי החוק להסדרת הפיקוח על כלבים, תשס"ג-2002: מספר הקנסות </w:t>
      </w:r>
      <w:proofErr w:type="spellStart"/>
      <w:r w:rsidRPr="00660424">
        <w:rPr>
          <w:rFonts w:cs="David" w:hint="cs"/>
          <w:sz w:val="24"/>
          <w:szCs w:val="24"/>
          <w:rtl/>
        </w:rPr>
        <w:t>המינהליים</w:t>
      </w:r>
      <w:proofErr w:type="spellEnd"/>
      <w:r w:rsidRPr="00660424">
        <w:rPr>
          <w:rFonts w:cs="David" w:hint="cs"/>
          <w:sz w:val="24"/>
          <w:szCs w:val="24"/>
          <w:rtl/>
        </w:rPr>
        <w:t xml:space="preserve"> שהוטלו לפי כל סעיף עבירה ב</w:t>
      </w:r>
      <w:r w:rsidRPr="00660424">
        <w:rPr>
          <w:rFonts w:cs="David"/>
          <w:sz w:val="24"/>
          <w:szCs w:val="24"/>
          <w:rtl/>
        </w:rPr>
        <w:t xml:space="preserve">תקנות העבירות </w:t>
      </w:r>
      <w:proofErr w:type="spellStart"/>
      <w:r w:rsidRPr="00660424">
        <w:rPr>
          <w:rFonts w:cs="David"/>
          <w:sz w:val="24"/>
          <w:szCs w:val="24"/>
          <w:rtl/>
        </w:rPr>
        <w:t>המינהליות</w:t>
      </w:r>
      <w:proofErr w:type="spellEnd"/>
      <w:r w:rsidRPr="00660424">
        <w:rPr>
          <w:rFonts w:cs="David"/>
          <w:sz w:val="24"/>
          <w:szCs w:val="24"/>
          <w:rtl/>
        </w:rPr>
        <w:t xml:space="preserve"> (קנס </w:t>
      </w:r>
      <w:proofErr w:type="spellStart"/>
      <w:r w:rsidRPr="00660424">
        <w:rPr>
          <w:rFonts w:cs="David"/>
          <w:sz w:val="24"/>
          <w:szCs w:val="24"/>
          <w:rtl/>
        </w:rPr>
        <w:t>מינהלי</w:t>
      </w:r>
      <w:proofErr w:type="spellEnd"/>
      <w:r w:rsidRPr="00660424">
        <w:rPr>
          <w:rFonts w:cs="David"/>
          <w:sz w:val="24"/>
          <w:szCs w:val="24"/>
          <w:rtl/>
        </w:rPr>
        <w:t xml:space="preserve"> – כלבת ופיקוח על כלבים),</w:t>
      </w:r>
      <w:r>
        <w:rPr>
          <w:rFonts w:cs="David" w:hint="cs"/>
          <w:sz w:val="24"/>
          <w:szCs w:val="24"/>
          <w:rtl/>
        </w:rPr>
        <w:t xml:space="preserve"> </w:t>
      </w:r>
      <w:r w:rsidRPr="00660424">
        <w:rPr>
          <w:rFonts w:cs="David"/>
          <w:sz w:val="24"/>
          <w:szCs w:val="24"/>
          <w:rtl/>
        </w:rPr>
        <w:t>תשס"ז-2007</w:t>
      </w:r>
      <w:r>
        <w:rPr>
          <w:rFonts w:cs="David" w:hint="cs"/>
          <w:sz w:val="24"/>
          <w:szCs w:val="24"/>
          <w:rtl/>
        </w:rPr>
        <w:t>; מספר הרישיונות שבוטלו לפי סעיף 6(א) לחוק והנימוקים לביטול; ומספר הכלבים שנתפסו מכוח סעיף 13 לחוק, ומתוכם מספר המקרים שהתפיסה נעשתה לאחר ביטול לפי סעיף 6(א) לחוק.</w:t>
      </w:r>
      <w:r w:rsidR="00B02D58">
        <w:rPr>
          <w:rFonts w:cs="David" w:hint="cs"/>
          <w:sz w:val="24"/>
          <w:szCs w:val="24"/>
          <w:rtl/>
        </w:rPr>
        <w:t xml:space="preserve"> </w:t>
      </w:r>
      <w:r w:rsidR="00B02D58">
        <w:rPr>
          <w:rFonts w:cs="David" w:hint="cs"/>
          <w:b/>
          <w:bCs/>
          <w:sz w:val="24"/>
          <w:szCs w:val="24"/>
          <w:rtl/>
        </w:rPr>
        <w:t>אם נעשים כאלה לצד פעילות איגוד הערים / אשכול הרשויות</w:t>
      </w:r>
      <w:r w:rsidR="00B02D58">
        <w:rPr>
          <w:rFonts w:cs="David" w:hint="cs"/>
          <w:sz w:val="24"/>
          <w:szCs w:val="24"/>
          <w:rtl/>
        </w:rPr>
        <w:t>.</w:t>
      </w:r>
    </w:p>
    <w:p w14:paraId="11D146E0" w14:textId="6F2E0071" w:rsidR="00272538" w:rsidRPr="00272538" w:rsidRDefault="00272538" w:rsidP="00272538">
      <w:pPr>
        <w:pStyle w:val="aa"/>
        <w:numPr>
          <w:ilvl w:val="0"/>
          <w:numId w:val="8"/>
        </w:numPr>
        <w:bidi/>
        <w:spacing w:after="120" w:line="300" w:lineRule="exact"/>
        <w:ind w:left="237" w:hanging="567"/>
        <w:contextualSpacing w:val="0"/>
        <w:jc w:val="both"/>
        <w:rPr>
          <w:rFonts w:cs="David"/>
          <w:sz w:val="24"/>
          <w:szCs w:val="24"/>
        </w:rPr>
      </w:pPr>
      <w:r w:rsidRPr="00272538">
        <w:rPr>
          <w:rFonts w:cs="David"/>
          <w:sz w:val="24"/>
          <w:szCs w:val="24"/>
          <w:rtl/>
        </w:rPr>
        <w:t>מפעילים חיצוניים שהרשות התקשרה איתם בהסכם, כמפורט להלן:</w:t>
      </w:r>
    </w:p>
    <w:p w14:paraId="2498B28E" w14:textId="77777777" w:rsidR="00272538" w:rsidRDefault="00272538" w:rsidP="00272538">
      <w:pPr>
        <w:pStyle w:val="aa"/>
        <w:numPr>
          <w:ilvl w:val="1"/>
          <w:numId w:val="8"/>
        </w:numPr>
        <w:bidi/>
        <w:spacing w:after="120" w:line="300" w:lineRule="exact"/>
        <w:contextualSpacing w:val="0"/>
        <w:jc w:val="both"/>
        <w:rPr>
          <w:rFonts w:cs="David"/>
          <w:sz w:val="24"/>
          <w:szCs w:val="24"/>
        </w:rPr>
      </w:pPr>
      <w:r w:rsidRPr="00272538">
        <w:rPr>
          <w:rFonts w:cs="David"/>
          <w:sz w:val="24"/>
          <w:szCs w:val="24"/>
          <w:rtl/>
        </w:rPr>
        <w:t>מסמכי סיכום התקשרויות עם מפעילים חיצוניים הקשורים לפעילויות עם בעלי חיים (כגון מפעילי חוגי חיות וכו').</w:t>
      </w:r>
    </w:p>
    <w:p w14:paraId="1106A763" w14:textId="77777777" w:rsidR="00272538" w:rsidRPr="00272538" w:rsidRDefault="00272538" w:rsidP="00272538">
      <w:pPr>
        <w:pStyle w:val="aa"/>
        <w:numPr>
          <w:ilvl w:val="1"/>
          <w:numId w:val="8"/>
        </w:numPr>
        <w:bidi/>
        <w:spacing w:after="120" w:line="300" w:lineRule="exact"/>
        <w:contextualSpacing w:val="0"/>
        <w:jc w:val="both"/>
        <w:rPr>
          <w:rFonts w:cs="David"/>
          <w:sz w:val="24"/>
          <w:szCs w:val="24"/>
        </w:rPr>
      </w:pPr>
      <w:r w:rsidRPr="00272538">
        <w:rPr>
          <w:rFonts w:cs="David"/>
          <w:sz w:val="24"/>
          <w:szCs w:val="24"/>
          <w:rtl/>
        </w:rPr>
        <w:t>תוכניות המפעילים, כפי שהוגשו לרשות, לרבות פירוט בעלי החיים שיוצגו במהלך התוכנית.</w:t>
      </w:r>
    </w:p>
    <w:p w14:paraId="4750447A" w14:textId="77777777" w:rsidR="00272538" w:rsidRPr="00272538" w:rsidRDefault="00272538" w:rsidP="00272538">
      <w:pPr>
        <w:bidi/>
        <w:spacing w:after="120" w:line="300" w:lineRule="exact"/>
        <w:ind w:left="340"/>
        <w:jc w:val="both"/>
        <w:rPr>
          <w:rFonts w:cs="David"/>
          <w:sz w:val="24"/>
          <w:szCs w:val="24"/>
        </w:rPr>
      </w:pPr>
      <w:r w:rsidRPr="00272538">
        <w:rPr>
          <w:rFonts w:cs="David"/>
          <w:sz w:val="24"/>
          <w:szCs w:val="24"/>
          <w:rtl/>
        </w:rPr>
        <w:t>למען הסר ספק, יצוין כי ניוד בעלי חיים למופעים וחוגי חיות פוגעת ברווחת בעלי החיים, כעולה מהנחיות משרד החינוך וממסקנות הוועדה המייעצת לעניין רווחת צער בעלי חיים, וכי לפעילויות אלה ערך חינוכי שלילי.</w:t>
      </w:r>
    </w:p>
    <w:p w14:paraId="4F341275" w14:textId="77777777" w:rsidR="00272538" w:rsidRPr="00272538" w:rsidRDefault="00272538" w:rsidP="00272538">
      <w:pPr>
        <w:pStyle w:val="aa"/>
        <w:bidi/>
        <w:spacing w:after="120" w:line="300" w:lineRule="exact"/>
        <w:ind w:left="237"/>
        <w:contextualSpacing w:val="0"/>
        <w:jc w:val="both"/>
        <w:rPr>
          <w:rFonts w:cs="David"/>
          <w:sz w:val="24"/>
          <w:szCs w:val="24"/>
        </w:rPr>
      </w:pPr>
    </w:p>
    <w:p w14:paraId="4BC1D3F7" w14:textId="77777777" w:rsidR="00660424" w:rsidRDefault="00660424" w:rsidP="00660424">
      <w:pPr>
        <w:pStyle w:val="aa"/>
        <w:bidi/>
        <w:spacing w:after="120" w:line="300" w:lineRule="exact"/>
        <w:ind w:left="237"/>
        <w:contextualSpacing w:val="0"/>
        <w:jc w:val="both"/>
        <w:rPr>
          <w:rFonts w:cs="David"/>
          <w:sz w:val="24"/>
          <w:szCs w:val="24"/>
        </w:rPr>
      </w:pPr>
    </w:p>
    <w:p w14:paraId="5EFC99ED" w14:textId="63EA7B86" w:rsidR="00C40BC0" w:rsidRPr="00A0675C" w:rsidRDefault="00C40BC0" w:rsidP="00C40BC0">
      <w:pPr>
        <w:bidi/>
        <w:spacing w:after="0" w:line="240" w:lineRule="auto"/>
        <w:ind w:left="3600"/>
        <w:jc w:val="both"/>
        <w:rPr>
          <w:rFonts w:cs="David"/>
          <w:sz w:val="24"/>
          <w:szCs w:val="24"/>
          <w:rtl/>
        </w:rPr>
      </w:pPr>
    </w:p>
    <w:sectPr w:rsidR="00C40BC0" w:rsidRPr="00A0675C" w:rsidSect="00EC6D3B">
      <w:footerReference w:type="default" r:id="rId12"/>
      <w:headerReference w:type="first" r:id="rId13"/>
      <w:footerReference w:type="first" r:id="rId14"/>
      <w:pgSz w:w="11906" w:h="16838"/>
      <w:pgMar w:top="1276" w:right="1440" w:bottom="1276"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AD21" w14:textId="77777777" w:rsidR="008F292D" w:rsidRDefault="008F292D" w:rsidP="00E2186F">
      <w:pPr>
        <w:spacing w:after="0" w:line="240" w:lineRule="auto"/>
      </w:pPr>
      <w:r>
        <w:separator/>
      </w:r>
    </w:p>
  </w:endnote>
  <w:endnote w:type="continuationSeparator" w:id="0">
    <w:p w14:paraId="39595837" w14:textId="77777777" w:rsidR="008F292D" w:rsidRDefault="008F292D" w:rsidP="00E21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Bold">
    <w:altName w:val="David"/>
    <w:panose1 w:val="00000000000000000000"/>
    <w:charset w:val="B1"/>
    <w:family w:val="auto"/>
    <w:notTrueType/>
    <w:pitch w:val="default"/>
    <w:sig w:usb0="00000801"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31405"/>
      <w:docPartObj>
        <w:docPartGallery w:val="Page Numbers (Bottom of Page)"/>
        <w:docPartUnique/>
      </w:docPartObj>
    </w:sdtPr>
    <w:sdtEndPr>
      <w:rPr>
        <w:noProof/>
      </w:rPr>
    </w:sdtEndPr>
    <w:sdtContent>
      <w:p w14:paraId="326294EC" w14:textId="77777777" w:rsidR="00772238" w:rsidRDefault="00772238">
        <w:pPr>
          <w:pStyle w:val="a6"/>
          <w:jc w:val="center"/>
        </w:pPr>
        <w:r>
          <w:fldChar w:fldCharType="begin"/>
        </w:r>
        <w:r>
          <w:instrText xml:space="preserve"> PAGE   \* MERGEFORMAT </w:instrText>
        </w:r>
        <w:r>
          <w:fldChar w:fldCharType="separate"/>
        </w:r>
        <w:r w:rsidR="00496A4F">
          <w:rPr>
            <w:noProof/>
          </w:rPr>
          <w:t>2</w:t>
        </w:r>
        <w:r>
          <w:rPr>
            <w:noProof/>
          </w:rPr>
          <w:fldChar w:fldCharType="end"/>
        </w:r>
      </w:p>
    </w:sdtContent>
  </w:sdt>
  <w:p w14:paraId="0AF80132" w14:textId="77777777" w:rsidR="00772238" w:rsidRDefault="00772238" w:rsidP="005213A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EF62" w14:textId="33E36FAA" w:rsidR="00772238" w:rsidRPr="00C251B1" w:rsidRDefault="00772238" w:rsidP="005213AE">
    <w:pPr>
      <w:pStyle w:val="a6"/>
      <w:jc w:val="center"/>
      <w:rPr>
        <w:b/>
        <w:bCs/>
        <w:rtl/>
        <w:cs/>
        <w:lang w:val="en-US"/>
      </w:rPr>
    </w:pPr>
    <w:r w:rsidRPr="00C251B1">
      <w:rPr>
        <w:rFonts w:ascii="Tahoma" w:hAnsi="Tahoma" w:cs="Rod" w:hint="cs"/>
        <w:b/>
        <w:bCs/>
        <w:color w:val="008080"/>
        <w:sz w:val="20"/>
        <w:szCs w:val="20"/>
        <w:rtl/>
      </w:rPr>
      <w:t>דב פרידמן 8</w:t>
    </w:r>
    <w:r w:rsidRPr="00C251B1">
      <w:rPr>
        <w:rFonts w:ascii="Tahoma" w:hAnsi="Tahoma" w:cs="Rod"/>
        <w:b/>
        <w:bCs/>
        <w:color w:val="008080"/>
        <w:sz w:val="20"/>
        <w:szCs w:val="20"/>
        <w:rtl/>
      </w:rPr>
      <w:t>, ת</w:t>
    </w:r>
    <w:r w:rsidR="00A0675C">
      <w:rPr>
        <w:rFonts w:ascii="Tahoma" w:hAnsi="Tahoma" w:cs="Rod" w:hint="cs"/>
        <w:b/>
        <w:bCs/>
        <w:color w:val="008080"/>
        <w:sz w:val="20"/>
        <w:szCs w:val="20"/>
        <w:rtl/>
      </w:rPr>
      <w:t>"ד</w:t>
    </w:r>
    <w:r w:rsidRPr="00C251B1">
      <w:rPr>
        <w:rFonts w:ascii="Tahoma" w:hAnsi="Tahoma" w:cs="Rod"/>
        <w:b/>
        <w:bCs/>
        <w:color w:val="008080"/>
        <w:sz w:val="20"/>
        <w:szCs w:val="20"/>
        <w:rtl/>
      </w:rPr>
      <w:t xml:space="preserve"> </w:t>
    </w:r>
    <w:r w:rsidR="00A0675C">
      <w:rPr>
        <w:rFonts w:ascii="Tahoma" w:hAnsi="Tahoma" w:cs="Rod" w:hint="cs"/>
        <w:b/>
        <w:bCs/>
        <w:color w:val="008080"/>
        <w:sz w:val="20"/>
        <w:szCs w:val="20"/>
        <w:rtl/>
      </w:rPr>
      <w:t>11047</w:t>
    </w:r>
    <w:r w:rsidRPr="00C251B1">
      <w:rPr>
        <w:rFonts w:ascii="Tahoma" w:hAnsi="Tahoma" w:cs="Rod"/>
        <w:b/>
        <w:bCs/>
        <w:color w:val="008080"/>
        <w:sz w:val="20"/>
        <w:szCs w:val="20"/>
        <w:rtl/>
      </w:rPr>
      <w:t xml:space="preserve"> </w:t>
    </w:r>
    <w:r w:rsidRPr="00C251B1">
      <w:rPr>
        <w:rFonts w:ascii="Tahoma" w:hAnsi="Tahoma" w:cs="Rod" w:hint="cs"/>
        <w:b/>
        <w:bCs/>
        <w:color w:val="008080"/>
        <w:sz w:val="20"/>
        <w:szCs w:val="20"/>
        <w:rtl/>
      </w:rPr>
      <w:t>רמת-גן</w:t>
    </w:r>
    <w:r w:rsidRPr="00C251B1">
      <w:rPr>
        <w:rFonts w:ascii="Tahoma" w:hAnsi="Tahoma" w:cs="Rod"/>
        <w:b/>
        <w:bCs/>
        <w:color w:val="008080"/>
        <w:sz w:val="20"/>
        <w:szCs w:val="20"/>
        <w:rtl/>
      </w:rPr>
      <w:t xml:space="preserve"> </w:t>
    </w:r>
    <w:r w:rsidRPr="00C251B1">
      <w:rPr>
        <w:rFonts w:ascii="Tahoma" w:hAnsi="Tahoma" w:cs="Rod" w:hint="cs"/>
        <w:b/>
        <w:bCs/>
        <w:color w:val="008080"/>
        <w:sz w:val="20"/>
        <w:szCs w:val="20"/>
        <w:rtl/>
      </w:rPr>
      <w:t>52</w:t>
    </w:r>
    <w:r w:rsidR="00A0675C">
      <w:rPr>
        <w:rFonts w:ascii="Tahoma" w:hAnsi="Tahoma" w:cs="Rod" w:hint="cs"/>
        <w:b/>
        <w:bCs/>
        <w:color w:val="008080"/>
        <w:sz w:val="20"/>
        <w:szCs w:val="20"/>
        <w:rtl/>
      </w:rPr>
      <w:t>00101</w:t>
    </w:r>
    <w:r w:rsidRPr="00C251B1">
      <w:rPr>
        <w:rFonts w:ascii="Tahoma" w:hAnsi="Tahoma" w:cs="Rod"/>
        <w:b/>
        <w:bCs/>
        <w:color w:val="008080"/>
        <w:sz w:val="20"/>
        <w:szCs w:val="20"/>
        <w:rtl/>
      </w:rPr>
      <w:t>, טל': 03-6241776,פקס': 03-6241779</w:t>
    </w:r>
  </w:p>
  <w:p w14:paraId="288F6A3B" w14:textId="77777777" w:rsidR="00772238" w:rsidRDefault="00772238" w:rsidP="005213A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34C12" w14:textId="77777777" w:rsidR="008F292D" w:rsidRDefault="008F292D" w:rsidP="00D82EE4">
      <w:pPr>
        <w:bidi/>
        <w:spacing w:after="0" w:line="240" w:lineRule="auto"/>
      </w:pPr>
      <w:r>
        <w:separator/>
      </w:r>
    </w:p>
  </w:footnote>
  <w:footnote w:type="continuationSeparator" w:id="0">
    <w:p w14:paraId="2F2C4EBD" w14:textId="77777777" w:rsidR="008F292D" w:rsidRDefault="008F292D" w:rsidP="00E21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A017" w14:textId="77777777" w:rsidR="00772238" w:rsidRPr="007E57EB" w:rsidRDefault="004C0858" w:rsidP="007E57EB">
    <w:pPr>
      <w:pStyle w:val="a4"/>
      <w:rPr>
        <w:rtl/>
      </w:rPr>
    </w:pPr>
    <w:r>
      <w:rPr>
        <w:noProof/>
        <w:rtl/>
        <w:lang w:val="en-US"/>
      </w:rPr>
      <mc:AlternateContent>
        <mc:Choice Requires="wpg">
          <w:drawing>
            <wp:anchor distT="0" distB="0" distL="114300" distR="114300" simplePos="0" relativeHeight="251660288" behindDoc="0" locked="0" layoutInCell="1" allowOverlap="1" wp14:anchorId="7D2EF71D" wp14:editId="0DCB09DA">
              <wp:simplePos x="0" y="0"/>
              <wp:positionH relativeFrom="column">
                <wp:posOffset>1343025</wp:posOffset>
              </wp:positionH>
              <wp:positionV relativeFrom="paragraph">
                <wp:posOffset>-321945</wp:posOffset>
              </wp:positionV>
              <wp:extent cx="2887980" cy="1568450"/>
              <wp:effectExtent l="0" t="0" r="0" b="0"/>
              <wp:wrapNone/>
              <wp:docPr id="1" name="קבוצה 1" descr="לוגו עמותת תנו לחיות לחיות&#10;המחלקה המשפטית"/>
              <wp:cNvGraphicFramePr/>
              <a:graphic xmlns:a="http://schemas.openxmlformats.org/drawingml/2006/main">
                <a:graphicData uri="http://schemas.microsoft.com/office/word/2010/wordprocessingGroup">
                  <wpg:wgp>
                    <wpg:cNvGrpSpPr/>
                    <wpg:grpSpPr>
                      <a:xfrm>
                        <a:off x="0" y="0"/>
                        <a:ext cx="2887980" cy="1568450"/>
                        <a:chOff x="0" y="0"/>
                        <a:chExt cx="2887980" cy="1568450"/>
                      </a:xfrm>
                    </wpg:grpSpPr>
                    <pic:pic xmlns:pic="http://schemas.openxmlformats.org/drawingml/2006/picture">
                      <pic:nvPicPr>
                        <pic:cNvPr id="48" name="תמונה 4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962025" y="0"/>
                          <a:ext cx="1210945" cy="1238250"/>
                        </a:xfrm>
                        <a:prstGeom prst="rect">
                          <a:avLst/>
                        </a:prstGeom>
                      </pic:spPr>
                    </pic:pic>
                    <wps:wsp>
                      <wps:cNvPr id="5" name="Text Box 3"/>
                      <wps:cNvSpPr txBox="1">
                        <a:spLocks noChangeArrowheads="1"/>
                      </wps:cNvSpPr>
                      <wps:spPr bwMode="auto">
                        <a:xfrm>
                          <a:off x="0" y="1009650"/>
                          <a:ext cx="288798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59C7A" w14:textId="77777777" w:rsidR="007E57EB" w:rsidRPr="00BF79C2" w:rsidRDefault="007E57EB" w:rsidP="007E57EB">
                            <w:pPr>
                              <w:pStyle w:val="2"/>
                              <w:tabs>
                                <w:tab w:val="left" w:pos="4677"/>
                              </w:tabs>
                              <w:ind w:right="34"/>
                              <w:rPr>
                                <w:rFonts w:ascii="Arial" w:hAnsi="Arial"/>
                                <w:b/>
                                <w:bCs w:val="0"/>
                                <w:i/>
                                <w:iCs/>
                                <w:color w:val="008080"/>
                                <w:rtl/>
                              </w:rPr>
                            </w:pPr>
                            <w:r>
                              <w:rPr>
                                <w:rFonts w:ascii="Arial" w:hAnsi="Arial" w:hint="cs"/>
                                <w:bCs w:val="0"/>
                                <w:color w:val="008080"/>
                                <w:rtl/>
                              </w:rPr>
                              <w:t xml:space="preserve">                                                                </w:t>
                            </w:r>
                            <w:r w:rsidRPr="00BF79C2">
                              <w:rPr>
                                <w:rFonts w:ascii="Arial" w:hAnsi="Arial"/>
                                <w:bCs w:val="0"/>
                                <w:color w:val="008080"/>
                                <w:rtl/>
                              </w:rPr>
                              <w:t>(</w:t>
                            </w:r>
                            <w:proofErr w:type="spellStart"/>
                            <w:r w:rsidRPr="00BF79C2">
                              <w:rPr>
                                <w:rFonts w:ascii="Arial" w:hAnsi="Arial"/>
                                <w:bCs w:val="0"/>
                                <w:color w:val="008080"/>
                                <w:rtl/>
                              </w:rPr>
                              <w:t>ע"ר</w:t>
                            </w:r>
                            <w:proofErr w:type="spellEnd"/>
                            <w:r w:rsidRPr="00BF79C2">
                              <w:rPr>
                                <w:rFonts w:ascii="Arial" w:hAnsi="Arial"/>
                                <w:bCs w:val="0"/>
                                <w:color w:val="008080"/>
                                <w:rtl/>
                              </w:rPr>
                              <w:t>)</w:t>
                            </w:r>
                          </w:p>
                          <w:p w14:paraId="2690DB93" w14:textId="77777777" w:rsidR="007E57EB" w:rsidRPr="00B720EB" w:rsidRDefault="007E57EB" w:rsidP="007E57EB">
                            <w:pPr>
                              <w:tabs>
                                <w:tab w:val="left" w:pos="4677"/>
                              </w:tabs>
                              <w:spacing w:after="0"/>
                              <w:jc w:val="center"/>
                              <w:rPr>
                                <w:color w:val="008080"/>
                                <w:sz w:val="20"/>
                                <w:szCs w:val="20"/>
                                <w:lang w:val="en-US"/>
                              </w:rPr>
                            </w:pPr>
                            <w:r w:rsidRPr="008F620E">
                              <w:rPr>
                                <w:rFonts w:ascii="Arial" w:hAnsi="Arial" w:cs="Arial" w:hint="cs"/>
                                <w:b/>
                                <w:bCs/>
                                <w:color w:val="008080"/>
                                <w:sz w:val="20"/>
                                <w:szCs w:val="20"/>
                                <w:rtl/>
                              </w:rPr>
                              <w:t>המחלקה המשפטית</w:t>
                            </w:r>
                            <w:r w:rsidRPr="008F620E">
                              <w:rPr>
                                <w:rFonts w:hint="cs"/>
                                <w:color w:val="008080"/>
                                <w:sz w:val="20"/>
                                <w:szCs w:val="20"/>
                                <w:rtl/>
                              </w:rPr>
                              <w:t xml:space="preserve">     </w:t>
                            </w:r>
                          </w:p>
                          <w:p w14:paraId="1E44556B" w14:textId="77777777" w:rsidR="007E57EB" w:rsidRPr="00B32E20" w:rsidRDefault="007E57EB" w:rsidP="007E57EB">
                            <w:pPr>
                              <w:rPr>
                                <w:lang w:val="en-US"/>
                              </w:rPr>
                            </w:pPr>
                          </w:p>
                        </w:txbxContent>
                      </wps:txbx>
                      <wps:bodyPr rot="0" vert="horz" wrap="square" lIns="91440" tIns="45720" rIns="91440" bIns="45720" anchor="t" anchorCtr="0" upright="1">
                        <a:noAutofit/>
                      </wps:bodyPr>
                    </wps:wsp>
                  </wpg:wgp>
                </a:graphicData>
              </a:graphic>
            </wp:anchor>
          </w:drawing>
        </mc:Choice>
        <mc:Fallback>
          <w:pict>
            <v:group w14:anchorId="7D2EF71D" id="קבוצה 1" o:spid="_x0000_s1026" alt="לוגו עמותת תנו לחיות לחיות&#10;המחלקה המשפטית" style="position:absolute;margin-left:105.75pt;margin-top:-25.35pt;width:227.4pt;height:123.5pt;z-index:251660288" coordsize="28879,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48" o:spid="_x0000_s1027" type="#_x0000_t75" style="position:absolute;left:9620;width:12109;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3" o:spid="_x0000_s1028" type="#_x0000_t202" style="position:absolute;top:10096;width:28879;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1459C7A" w14:textId="77777777" w:rsidR="007E57EB" w:rsidRPr="00BF79C2" w:rsidRDefault="007E57EB" w:rsidP="007E57EB">
                      <w:pPr>
                        <w:pStyle w:val="Heading2"/>
                        <w:tabs>
                          <w:tab w:val="left" w:pos="4677"/>
                        </w:tabs>
                        <w:ind w:right="34"/>
                        <w:rPr>
                          <w:rFonts w:ascii="Arial" w:hAnsi="Arial"/>
                          <w:b/>
                          <w:bCs w:val="0"/>
                          <w:i/>
                          <w:iCs/>
                          <w:color w:val="008080"/>
                          <w:rtl/>
                        </w:rPr>
                      </w:pPr>
                      <w:r>
                        <w:rPr>
                          <w:rFonts w:ascii="Arial" w:hAnsi="Arial" w:hint="cs"/>
                          <w:bCs w:val="0"/>
                          <w:color w:val="008080"/>
                          <w:rtl/>
                        </w:rPr>
                        <w:t xml:space="preserve">                                                                </w:t>
                      </w:r>
                      <w:r w:rsidRPr="00BF79C2">
                        <w:rPr>
                          <w:rFonts w:ascii="Arial" w:hAnsi="Arial"/>
                          <w:bCs w:val="0"/>
                          <w:color w:val="008080"/>
                          <w:rtl/>
                        </w:rPr>
                        <w:t>(</w:t>
                      </w:r>
                      <w:proofErr w:type="spellStart"/>
                      <w:r w:rsidRPr="00BF79C2">
                        <w:rPr>
                          <w:rFonts w:ascii="Arial" w:hAnsi="Arial"/>
                          <w:bCs w:val="0"/>
                          <w:color w:val="008080"/>
                          <w:rtl/>
                        </w:rPr>
                        <w:t>ע"ר</w:t>
                      </w:r>
                      <w:proofErr w:type="spellEnd"/>
                      <w:r w:rsidRPr="00BF79C2">
                        <w:rPr>
                          <w:rFonts w:ascii="Arial" w:hAnsi="Arial"/>
                          <w:bCs w:val="0"/>
                          <w:color w:val="008080"/>
                          <w:rtl/>
                        </w:rPr>
                        <w:t>)</w:t>
                      </w:r>
                    </w:p>
                    <w:p w14:paraId="2690DB93" w14:textId="77777777" w:rsidR="007E57EB" w:rsidRPr="00B720EB" w:rsidRDefault="007E57EB" w:rsidP="007E57EB">
                      <w:pPr>
                        <w:tabs>
                          <w:tab w:val="left" w:pos="4677"/>
                        </w:tabs>
                        <w:spacing w:after="0"/>
                        <w:jc w:val="center"/>
                        <w:rPr>
                          <w:color w:val="008080"/>
                          <w:sz w:val="20"/>
                          <w:szCs w:val="20"/>
                          <w:lang w:val="en-US"/>
                        </w:rPr>
                      </w:pPr>
                      <w:r w:rsidRPr="008F620E">
                        <w:rPr>
                          <w:rFonts w:ascii="Arial" w:hAnsi="Arial" w:cs="Arial" w:hint="cs"/>
                          <w:b/>
                          <w:bCs/>
                          <w:color w:val="008080"/>
                          <w:sz w:val="20"/>
                          <w:szCs w:val="20"/>
                          <w:rtl/>
                        </w:rPr>
                        <w:t>המחלקה המשפטית</w:t>
                      </w:r>
                      <w:r w:rsidRPr="008F620E">
                        <w:rPr>
                          <w:rFonts w:hint="cs"/>
                          <w:color w:val="008080"/>
                          <w:sz w:val="20"/>
                          <w:szCs w:val="20"/>
                          <w:rtl/>
                        </w:rPr>
                        <w:t xml:space="preserve">     </w:t>
                      </w:r>
                    </w:p>
                    <w:p w14:paraId="1E44556B" w14:textId="77777777" w:rsidR="007E57EB" w:rsidRPr="00B32E20" w:rsidRDefault="007E57EB" w:rsidP="007E57EB">
                      <w:pPr>
                        <w:rPr>
                          <w:lang w:val="en-US"/>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AE9"/>
    <w:multiLevelType w:val="multilevel"/>
    <w:tmpl w:val="FA4E3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52"/>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A17F18"/>
    <w:multiLevelType w:val="multilevel"/>
    <w:tmpl w:val="FA4E3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52"/>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282D31"/>
    <w:multiLevelType w:val="hybridMultilevel"/>
    <w:tmpl w:val="1916C92A"/>
    <w:lvl w:ilvl="0" w:tplc="628E4E24">
      <w:start w:val="1"/>
      <w:numFmt w:val="hebrew1"/>
      <w:lvlText w:val="%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3" w15:restartNumberingAfterBreak="0">
    <w:nsid w:val="3D49637E"/>
    <w:multiLevelType w:val="hybridMultilevel"/>
    <w:tmpl w:val="4FEEF476"/>
    <w:lvl w:ilvl="0" w:tplc="5DC6EF4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F2F5F"/>
    <w:multiLevelType w:val="hybridMultilevel"/>
    <w:tmpl w:val="E7C2A064"/>
    <w:lvl w:ilvl="0" w:tplc="ADD45156">
      <w:start w:val="13"/>
      <w:numFmt w:val="bullet"/>
      <w:lvlText w:val="-"/>
      <w:lvlJc w:val="left"/>
      <w:pPr>
        <w:ind w:left="1152" w:hanging="360"/>
      </w:pPr>
      <w:rPr>
        <w:rFonts w:ascii="David" w:eastAsiaTheme="minorHAnsi" w:hAnsi="David" w:cs="David"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6CD745AF"/>
    <w:multiLevelType w:val="multilevel"/>
    <w:tmpl w:val="FCCCE4A8"/>
    <w:lvl w:ilvl="0">
      <w:start w:val="1"/>
      <w:numFmt w:val="decimal"/>
      <w:pStyle w:val="a"/>
      <w:isLgl/>
      <w:lvlText w:val="%1."/>
      <w:lvlJc w:val="left"/>
      <w:pPr>
        <w:tabs>
          <w:tab w:val="num" w:pos="720"/>
        </w:tabs>
        <w:ind w:left="720" w:hanging="720"/>
      </w:pPr>
      <w:rPr>
        <w:rFonts w:cs="David" w:hint="cs"/>
        <w:b w:val="0"/>
        <w:bCs w:val="0"/>
        <w:spacing w:val="-4"/>
        <w:sz w:val="24"/>
        <w:szCs w:val="24"/>
      </w:rPr>
    </w:lvl>
    <w:lvl w:ilvl="1">
      <w:start w:val="1"/>
      <w:numFmt w:val="decimal"/>
      <w:isLgl/>
      <w:lvlText w:val="%1.%2"/>
      <w:lvlJc w:val="left"/>
      <w:pPr>
        <w:tabs>
          <w:tab w:val="num" w:pos="1440"/>
        </w:tabs>
        <w:ind w:left="1440" w:hanging="720"/>
      </w:pPr>
      <w:rPr>
        <w:rFonts w:cs="David" w:hint="cs"/>
        <w:b w:val="0"/>
        <w:bCs w:val="0"/>
        <w:spacing w:val="-2"/>
        <w:sz w:val="24"/>
        <w:szCs w:val="24"/>
        <w:lang w:val="en-US"/>
      </w:rPr>
    </w:lvl>
    <w:lvl w:ilvl="2">
      <w:start w:val="1"/>
      <w:numFmt w:val="decimal"/>
      <w:isLgl/>
      <w:lvlText w:val="%1.%2.%3"/>
      <w:lvlJc w:val="left"/>
      <w:pPr>
        <w:tabs>
          <w:tab w:val="num" w:pos="2160"/>
        </w:tabs>
        <w:ind w:left="2160" w:hanging="720"/>
      </w:pPr>
      <w:rPr>
        <w:rFonts w:cs="David" w:hint="cs"/>
        <w:spacing w:val="-6"/>
        <w:sz w:val="24"/>
        <w:szCs w:val="24"/>
      </w:rPr>
    </w:lvl>
    <w:lvl w:ilvl="3">
      <w:start w:val="1"/>
      <w:numFmt w:val="decimal"/>
      <w:isLgl/>
      <w:lvlText w:val="%1.%2.%3.%4."/>
      <w:lvlJc w:val="left"/>
      <w:pPr>
        <w:tabs>
          <w:tab w:val="num" w:pos="2880"/>
        </w:tabs>
        <w:ind w:left="2880" w:hanging="720"/>
      </w:pPr>
      <w:rPr>
        <w:rFonts w:cs="David" w:hint="cs"/>
        <w:spacing w:val="-8"/>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hint="default"/>
        <w:spacing w:val="0"/>
        <w:sz w:val="24"/>
      </w:rPr>
    </w:lvl>
    <w:lvl w:ilvl="7">
      <w:start w:val="1"/>
      <w:numFmt w:val="decimal"/>
      <w:isLgl/>
      <w:lvlText w:val="%1.%2.%3.%4.%5.%6.%7.%8."/>
      <w:lvlJc w:val="left"/>
      <w:pPr>
        <w:tabs>
          <w:tab w:val="num" w:pos="6480"/>
        </w:tabs>
        <w:ind w:left="6480" w:hanging="1440"/>
      </w:pPr>
      <w:rPr>
        <w:rFonts w:hint="default"/>
        <w:spacing w:val="0"/>
        <w:sz w:val="24"/>
      </w:rPr>
    </w:lvl>
    <w:lvl w:ilvl="8">
      <w:start w:val="1"/>
      <w:numFmt w:val="decimal"/>
      <w:isLgl/>
      <w:lvlText w:val="%1.%2.%3.%4.%5.%6.%7.%8.%9."/>
      <w:lvlJc w:val="left"/>
      <w:pPr>
        <w:tabs>
          <w:tab w:val="num" w:pos="7200"/>
        </w:tabs>
        <w:ind w:left="7200" w:hanging="1440"/>
      </w:pPr>
      <w:rPr>
        <w:rFonts w:hint="default"/>
        <w:spacing w:val="0"/>
        <w:sz w:val="24"/>
      </w:rPr>
    </w:lvl>
  </w:abstractNum>
  <w:abstractNum w:abstractNumId="6" w15:restartNumberingAfterBreak="0">
    <w:nsid w:val="799D3C50"/>
    <w:multiLevelType w:val="hybridMultilevel"/>
    <w:tmpl w:val="6186E470"/>
    <w:lvl w:ilvl="0" w:tplc="50A2E298">
      <w:start w:val="30"/>
      <w:numFmt w:val="bullet"/>
      <w:lvlText w:val=""/>
      <w:lvlJc w:val="left"/>
      <w:pPr>
        <w:ind w:left="1152" w:hanging="360"/>
      </w:pPr>
      <w:rPr>
        <w:rFonts w:ascii="Symbol" w:eastAsiaTheme="minorHAnsi" w:hAnsi="Symbol" w:cs="David"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7C761601"/>
    <w:multiLevelType w:val="hybridMultilevel"/>
    <w:tmpl w:val="6ACC8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500460">
    <w:abstractNumId w:val="7"/>
  </w:num>
  <w:num w:numId="2" w16cid:durableId="2022391639">
    <w:abstractNumId w:val="2"/>
  </w:num>
  <w:num w:numId="3" w16cid:durableId="1728340547">
    <w:abstractNumId w:val="1"/>
  </w:num>
  <w:num w:numId="4" w16cid:durableId="1941374501">
    <w:abstractNumId w:val="3"/>
  </w:num>
  <w:num w:numId="5" w16cid:durableId="485392157">
    <w:abstractNumId w:val="6"/>
  </w:num>
  <w:num w:numId="6" w16cid:durableId="344326808">
    <w:abstractNumId w:val="5"/>
  </w:num>
  <w:num w:numId="7" w16cid:durableId="1623728919">
    <w:abstractNumId w:val="4"/>
  </w:num>
  <w:num w:numId="8" w16cid:durableId="109952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38E"/>
    <w:rsid w:val="00000EA8"/>
    <w:rsid w:val="000019BC"/>
    <w:rsid w:val="00002828"/>
    <w:rsid w:val="00003F88"/>
    <w:rsid w:val="0000412B"/>
    <w:rsid w:val="000043A5"/>
    <w:rsid w:val="00007113"/>
    <w:rsid w:val="0001049D"/>
    <w:rsid w:val="0001101C"/>
    <w:rsid w:val="00032D5D"/>
    <w:rsid w:val="00033994"/>
    <w:rsid w:val="00047EF5"/>
    <w:rsid w:val="00073B6F"/>
    <w:rsid w:val="00082264"/>
    <w:rsid w:val="00083963"/>
    <w:rsid w:val="0008624F"/>
    <w:rsid w:val="000916B3"/>
    <w:rsid w:val="00094405"/>
    <w:rsid w:val="000976B1"/>
    <w:rsid w:val="000A65AF"/>
    <w:rsid w:val="000A761E"/>
    <w:rsid w:val="000A7A1D"/>
    <w:rsid w:val="000C343E"/>
    <w:rsid w:val="000C3C42"/>
    <w:rsid w:val="000C4572"/>
    <w:rsid w:val="000C4DF4"/>
    <w:rsid w:val="000D07A4"/>
    <w:rsid w:val="000D1DB6"/>
    <w:rsid w:val="000D1ED9"/>
    <w:rsid w:val="000E0969"/>
    <w:rsid w:val="000E0A53"/>
    <w:rsid w:val="000E2858"/>
    <w:rsid w:val="000E47AF"/>
    <w:rsid w:val="000E6F44"/>
    <w:rsid w:val="000F1304"/>
    <w:rsid w:val="000F7FE2"/>
    <w:rsid w:val="001000F6"/>
    <w:rsid w:val="001005BE"/>
    <w:rsid w:val="001074C3"/>
    <w:rsid w:val="0011257F"/>
    <w:rsid w:val="0011374C"/>
    <w:rsid w:val="00116526"/>
    <w:rsid w:val="00120A64"/>
    <w:rsid w:val="00122045"/>
    <w:rsid w:val="0012397B"/>
    <w:rsid w:val="00126D6D"/>
    <w:rsid w:val="00131123"/>
    <w:rsid w:val="001421A4"/>
    <w:rsid w:val="0014483F"/>
    <w:rsid w:val="001516CC"/>
    <w:rsid w:val="00153C5F"/>
    <w:rsid w:val="001607D8"/>
    <w:rsid w:val="00167116"/>
    <w:rsid w:val="00170684"/>
    <w:rsid w:val="00173941"/>
    <w:rsid w:val="00177217"/>
    <w:rsid w:val="001802F5"/>
    <w:rsid w:val="001901D3"/>
    <w:rsid w:val="0019067C"/>
    <w:rsid w:val="0019782C"/>
    <w:rsid w:val="001A4FC2"/>
    <w:rsid w:val="001B3C77"/>
    <w:rsid w:val="001B50CC"/>
    <w:rsid w:val="001C170B"/>
    <w:rsid w:val="001C5361"/>
    <w:rsid w:val="001D075C"/>
    <w:rsid w:val="001D238E"/>
    <w:rsid w:val="001D39CC"/>
    <w:rsid w:val="001D5704"/>
    <w:rsid w:val="001D57F6"/>
    <w:rsid w:val="001E0E60"/>
    <w:rsid w:val="001E3E63"/>
    <w:rsid w:val="001E40EA"/>
    <w:rsid w:val="001E4539"/>
    <w:rsid w:val="001E5F7F"/>
    <w:rsid w:val="001F4EB9"/>
    <w:rsid w:val="001F4F71"/>
    <w:rsid w:val="00200C39"/>
    <w:rsid w:val="00200CA8"/>
    <w:rsid w:val="002032C6"/>
    <w:rsid w:val="00211EBF"/>
    <w:rsid w:val="00216C5A"/>
    <w:rsid w:val="0022123F"/>
    <w:rsid w:val="00224295"/>
    <w:rsid w:val="002252A5"/>
    <w:rsid w:val="00225D3B"/>
    <w:rsid w:val="0023139A"/>
    <w:rsid w:val="00234D91"/>
    <w:rsid w:val="00245549"/>
    <w:rsid w:val="00251BA0"/>
    <w:rsid w:val="00263527"/>
    <w:rsid w:val="002638AD"/>
    <w:rsid w:val="00263B7C"/>
    <w:rsid w:val="002645F0"/>
    <w:rsid w:val="002714C9"/>
    <w:rsid w:val="0027202A"/>
    <w:rsid w:val="00272538"/>
    <w:rsid w:val="002744B3"/>
    <w:rsid w:val="002758C7"/>
    <w:rsid w:val="00276FE6"/>
    <w:rsid w:val="0028108C"/>
    <w:rsid w:val="00290D08"/>
    <w:rsid w:val="00293847"/>
    <w:rsid w:val="00294AFC"/>
    <w:rsid w:val="002A1100"/>
    <w:rsid w:val="002A15C4"/>
    <w:rsid w:val="002A2A9C"/>
    <w:rsid w:val="002A54EB"/>
    <w:rsid w:val="002B4BAE"/>
    <w:rsid w:val="002B5F9E"/>
    <w:rsid w:val="002B62CB"/>
    <w:rsid w:val="002B7C1D"/>
    <w:rsid w:val="002C0F7C"/>
    <w:rsid w:val="002C2EC6"/>
    <w:rsid w:val="002C6F75"/>
    <w:rsid w:val="002D0A52"/>
    <w:rsid w:val="002D604F"/>
    <w:rsid w:val="002D79F0"/>
    <w:rsid w:val="002E3B01"/>
    <w:rsid w:val="002E41A8"/>
    <w:rsid w:val="002E52DD"/>
    <w:rsid w:val="002F04CE"/>
    <w:rsid w:val="002F3BE0"/>
    <w:rsid w:val="002F3D32"/>
    <w:rsid w:val="00304DE9"/>
    <w:rsid w:val="003143E9"/>
    <w:rsid w:val="00322B29"/>
    <w:rsid w:val="00322D30"/>
    <w:rsid w:val="00324CD4"/>
    <w:rsid w:val="00325F65"/>
    <w:rsid w:val="00330416"/>
    <w:rsid w:val="0033246C"/>
    <w:rsid w:val="00332993"/>
    <w:rsid w:val="00333A1B"/>
    <w:rsid w:val="00334064"/>
    <w:rsid w:val="00334D44"/>
    <w:rsid w:val="00334D78"/>
    <w:rsid w:val="003376CD"/>
    <w:rsid w:val="00340A55"/>
    <w:rsid w:val="003418B4"/>
    <w:rsid w:val="00344D8A"/>
    <w:rsid w:val="003541C7"/>
    <w:rsid w:val="00355A50"/>
    <w:rsid w:val="00357BC5"/>
    <w:rsid w:val="00361A37"/>
    <w:rsid w:val="0036728E"/>
    <w:rsid w:val="00370CE0"/>
    <w:rsid w:val="003717B6"/>
    <w:rsid w:val="0037575E"/>
    <w:rsid w:val="003772CE"/>
    <w:rsid w:val="00381B48"/>
    <w:rsid w:val="00385A16"/>
    <w:rsid w:val="003902CF"/>
    <w:rsid w:val="0039085E"/>
    <w:rsid w:val="0039391A"/>
    <w:rsid w:val="00394E15"/>
    <w:rsid w:val="00395AD3"/>
    <w:rsid w:val="003A3BA0"/>
    <w:rsid w:val="003A6767"/>
    <w:rsid w:val="003B0E74"/>
    <w:rsid w:val="003B2B0D"/>
    <w:rsid w:val="003B39DE"/>
    <w:rsid w:val="003B688D"/>
    <w:rsid w:val="003B7E1A"/>
    <w:rsid w:val="003C18CE"/>
    <w:rsid w:val="003C2018"/>
    <w:rsid w:val="003C3447"/>
    <w:rsid w:val="003D284A"/>
    <w:rsid w:val="003D42B0"/>
    <w:rsid w:val="003D5C13"/>
    <w:rsid w:val="003D606F"/>
    <w:rsid w:val="003E0CA1"/>
    <w:rsid w:val="003E25D4"/>
    <w:rsid w:val="003E3D38"/>
    <w:rsid w:val="003E49B0"/>
    <w:rsid w:val="003E5000"/>
    <w:rsid w:val="003E6D2F"/>
    <w:rsid w:val="003E6D42"/>
    <w:rsid w:val="003E770D"/>
    <w:rsid w:val="003E7AF0"/>
    <w:rsid w:val="00400AC1"/>
    <w:rsid w:val="00400AD8"/>
    <w:rsid w:val="0041277D"/>
    <w:rsid w:val="004133A1"/>
    <w:rsid w:val="00416669"/>
    <w:rsid w:val="00422171"/>
    <w:rsid w:val="004340C5"/>
    <w:rsid w:val="00434705"/>
    <w:rsid w:val="00434945"/>
    <w:rsid w:val="004355E1"/>
    <w:rsid w:val="00436194"/>
    <w:rsid w:val="00437D2E"/>
    <w:rsid w:val="00440B0F"/>
    <w:rsid w:val="00442FC0"/>
    <w:rsid w:val="00444A1A"/>
    <w:rsid w:val="004475A0"/>
    <w:rsid w:val="00451032"/>
    <w:rsid w:val="00454611"/>
    <w:rsid w:val="00461BB9"/>
    <w:rsid w:val="004653DA"/>
    <w:rsid w:val="00470A1A"/>
    <w:rsid w:val="0047193C"/>
    <w:rsid w:val="004726D8"/>
    <w:rsid w:val="00472D88"/>
    <w:rsid w:val="00474E62"/>
    <w:rsid w:val="00480AE7"/>
    <w:rsid w:val="00480BAE"/>
    <w:rsid w:val="004846D2"/>
    <w:rsid w:val="00484FD8"/>
    <w:rsid w:val="00485C6D"/>
    <w:rsid w:val="00493DAA"/>
    <w:rsid w:val="00495CA5"/>
    <w:rsid w:val="00496A4F"/>
    <w:rsid w:val="004A5447"/>
    <w:rsid w:val="004B1940"/>
    <w:rsid w:val="004C01DC"/>
    <w:rsid w:val="004C0858"/>
    <w:rsid w:val="004C33C9"/>
    <w:rsid w:val="004D0557"/>
    <w:rsid w:val="004D1BF9"/>
    <w:rsid w:val="004D3D1F"/>
    <w:rsid w:val="004D47C5"/>
    <w:rsid w:val="004F042C"/>
    <w:rsid w:val="004F20EA"/>
    <w:rsid w:val="004F60A0"/>
    <w:rsid w:val="00501ABD"/>
    <w:rsid w:val="00504D14"/>
    <w:rsid w:val="00506D16"/>
    <w:rsid w:val="00507AE9"/>
    <w:rsid w:val="00510310"/>
    <w:rsid w:val="005103DA"/>
    <w:rsid w:val="00511404"/>
    <w:rsid w:val="00515A4C"/>
    <w:rsid w:val="0051724C"/>
    <w:rsid w:val="005213AE"/>
    <w:rsid w:val="00523443"/>
    <w:rsid w:val="00525821"/>
    <w:rsid w:val="00526BBD"/>
    <w:rsid w:val="005301BA"/>
    <w:rsid w:val="005308E8"/>
    <w:rsid w:val="00532E72"/>
    <w:rsid w:val="00536C50"/>
    <w:rsid w:val="005401D4"/>
    <w:rsid w:val="00546B78"/>
    <w:rsid w:val="00551822"/>
    <w:rsid w:val="00552725"/>
    <w:rsid w:val="00561465"/>
    <w:rsid w:val="00562144"/>
    <w:rsid w:val="0056597F"/>
    <w:rsid w:val="0056722D"/>
    <w:rsid w:val="0057099C"/>
    <w:rsid w:val="00571BE8"/>
    <w:rsid w:val="00572CA4"/>
    <w:rsid w:val="0057339F"/>
    <w:rsid w:val="005737E7"/>
    <w:rsid w:val="00583C04"/>
    <w:rsid w:val="00594CF8"/>
    <w:rsid w:val="005A2F3E"/>
    <w:rsid w:val="005A4DBE"/>
    <w:rsid w:val="005A7924"/>
    <w:rsid w:val="005A7F2E"/>
    <w:rsid w:val="005B2A36"/>
    <w:rsid w:val="005B6370"/>
    <w:rsid w:val="005C1435"/>
    <w:rsid w:val="005C3481"/>
    <w:rsid w:val="005C5307"/>
    <w:rsid w:val="005C6A42"/>
    <w:rsid w:val="005D78BE"/>
    <w:rsid w:val="005E2A66"/>
    <w:rsid w:val="005F4338"/>
    <w:rsid w:val="006059CD"/>
    <w:rsid w:val="006077F1"/>
    <w:rsid w:val="00613A63"/>
    <w:rsid w:val="00614917"/>
    <w:rsid w:val="00623D72"/>
    <w:rsid w:val="0062735F"/>
    <w:rsid w:val="006323B5"/>
    <w:rsid w:val="00632446"/>
    <w:rsid w:val="00632C17"/>
    <w:rsid w:val="00636079"/>
    <w:rsid w:val="00636C07"/>
    <w:rsid w:val="00637541"/>
    <w:rsid w:val="00637743"/>
    <w:rsid w:val="00640291"/>
    <w:rsid w:val="00641A7F"/>
    <w:rsid w:val="00641B82"/>
    <w:rsid w:val="00655147"/>
    <w:rsid w:val="006564D9"/>
    <w:rsid w:val="006568B5"/>
    <w:rsid w:val="00657724"/>
    <w:rsid w:val="00660424"/>
    <w:rsid w:val="0066264E"/>
    <w:rsid w:val="006632FB"/>
    <w:rsid w:val="006721A1"/>
    <w:rsid w:val="00673CD3"/>
    <w:rsid w:val="00681248"/>
    <w:rsid w:val="0068218F"/>
    <w:rsid w:val="00687A08"/>
    <w:rsid w:val="00697E50"/>
    <w:rsid w:val="006A7FDE"/>
    <w:rsid w:val="006C1218"/>
    <w:rsid w:val="006C14A8"/>
    <w:rsid w:val="006C1E49"/>
    <w:rsid w:val="006C6F1D"/>
    <w:rsid w:val="006C710B"/>
    <w:rsid w:val="006C7591"/>
    <w:rsid w:val="006D1CF7"/>
    <w:rsid w:val="006D2EE1"/>
    <w:rsid w:val="006D3573"/>
    <w:rsid w:val="006D3E4F"/>
    <w:rsid w:val="006E71EA"/>
    <w:rsid w:val="006F0E93"/>
    <w:rsid w:val="006F3AC3"/>
    <w:rsid w:val="006F4B09"/>
    <w:rsid w:val="006F6916"/>
    <w:rsid w:val="00700109"/>
    <w:rsid w:val="00700A5F"/>
    <w:rsid w:val="0071019A"/>
    <w:rsid w:val="00711AC8"/>
    <w:rsid w:val="00714C8E"/>
    <w:rsid w:val="007163B6"/>
    <w:rsid w:val="007165F8"/>
    <w:rsid w:val="00725ED2"/>
    <w:rsid w:val="0073773A"/>
    <w:rsid w:val="00741C2D"/>
    <w:rsid w:val="00741E0A"/>
    <w:rsid w:val="00746E0C"/>
    <w:rsid w:val="0075049E"/>
    <w:rsid w:val="007506DC"/>
    <w:rsid w:val="007508AD"/>
    <w:rsid w:val="0075093A"/>
    <w:rsid w:val="00756A50"/>
    <w:rsid w:val="00761953"/>
    <w:rsid w:val="00761C18"/>
    <w:rsid w:val="00772238"/>
    <w:rsid w:val="007747BE"/>
    <w:rsid w:val="00777F3A"/>
    <w:rsid w:val="00783062"/>
    <w:rsid w:val="007848BD"/>
    <w:rsid w:val="00784FBD"/>
    <w:rsid w:val="0079203B"/>
    <w:rsid w:val="007A0740"/>
    <w:rsid w:val="007A13ED"/>
    <w:rsid w:val="007B0B8B"/>
    <w:rsid w:val="007B1246"/>
    <w:rsid w:val="007B2D5D"/>
    <w:rsid w:val="007C02D7"/>
    <w:rsid w:val="007C0890"/>
    <w:rsid w:val="007C1D64"/>
    <w:rsid w:val="007C23F4"/>
    <w:rsid w:val="007C3CC0"/>
    <w:rsid w:val="007C5FDF"/>
    <w:rsid w:val="007D11D9"/>
    <w:rsid w:val="007E25D1"/>
    <w:rsid w:val="007E4D34"/>
    <w:rsid w:val="007E57EB"/>
    <w:rsid w:val="007F1374"/>
    <w:rsid w:val="007F158D"/>
    <w:rsid w:val="007F625C"/>
    <w:rsid w:val="007F63B6"/>
    <w:rsid w:val="007F6C33"/>
    <w:rsid w:val="00804970"/>
    <w:rsid w:val="00804D3B"/>
    <w:rsid w:val="008054C3"/>
    <w:rsid w:val="00813EBD"/>
    <w:rsid w:val="008142B5"/>
    <w:rsid w:val="008233B0"/>
    <w:rsid w:val="00824720"/>
    <w:rsid w:val="00826C5A"/>
    <w:rsid w:val="0082741B"/>
    <w:rsid w:val="00831483"/>
    <w:rsid w:val="008347D4"/>
    <w:rsid w:val="00837ACE"/>
    <w:rsid w:val="00841147"/>
    <w:rsid w:val="008426F1"/>
    <w:rsid w:val="00842A1F"/>
    <w:rsid w:val="00842A36"/>
    <w:rsid w:val="0084418B"/>
    <w:rsid w:val="008445EF"/>
    <w:rsid w:val="0084579C"/>
    <w:rsid w:val="00845E98"/>
    <w:rsid w:val="008468F5"/>
    <w:rsid w:val="008544B6"/>
    <w:rsid w:val="00856C10"/>
    <w:rsid w:val="00857554"/>
    <w:rsid w:val="0086041E"/>
    <w:rsid w:val="00863F25"/>
    <w:rsid w:val="00865035"/>
    <w:rsid w:val="0086512B"/>
    <w:rsid w:val="0087523F"/>
    <w:rsid w:val="00877234"/>
    <w:rsid w:val="00883A1E"/>
    <w:rsid w:val="00885181"/>
    <w:rsid w:val="008879BA"/>
    <w:rsid w:val="00887C1C"/>
    <w:rsid w:val="008910CA"/>
    <w:rsid w:val="0089211E"/>
    <w:rsid w:val="0089336A"/>
    <w:rsid w:val="008944AD"/>
    <w:rsid w:val="0089551A"/>
    <w:rsid w:val="008970FB"/>
    <w:rsid w:val="008A0037"/>
    <w:rsid w:val="008A18CA"/>
    <w:rsid w:val="008A466C"/>
    <w:rsid w:val="008A4B7C"/>
    <w:rsid w:val="008A6DB6"/>
    <w:rsid w:val="008B052B"/>
    <w:rsid w:val="008B10CA"/>
    <w:rsid w:val="008B29A4"/>
    <w:rsid w:val="008B371E"/>
    <w:rsid w:val="008B76BD"/>
    <w:rsid w:val="008C16EA"/>
    <w:rsid w:val="008C4436"/>
    <w:rsid w:val="008C5DB9"/>
    <w:rsid w:val="008D00AC"/>
    <w:rsid w:val="008D0FC9"/>
    <w:rsid w:val="008D43EC"/>
    <w:rsid w:val="008D51D3"/>
    <w:rsid w:val="008E16FF"/>
    <w:rsid w:val="008E7D5A"/>
    <w:rsid w:val="008F17C0"/>
    <w:rsid w:val="008F292D"/>
    <w:rsid w:val="008F37F3"/>
    <w:rsid w:val="008F4D6D"/>
    <w:rsid w:val="008F52C9"/>
    <w:rsid w:val="008F685A"/>
    <w:rsid w:val="008F750F"/>
    <w:rsid w:val="0090598D"/>
    <w:rsid w:val="00923436"/>
    <w:rsid w:val="00927AE1"/>
    <w:rsid w:val="00927D7E"/>
    <w:rsid w:val="00931BF3"/>
    <w:rsid w:val="0093279F"/>
    <w:rsid w:val="00937410"/>
    <w:rsid w:val="00943BE6"/>
    <w:rsid w:val="00956388"/>
    <w:rsid w:val="009612F8"/>
    <w:rsid w:val="00962E67"/>
    <w:rsid w:val="0097050D"/>
    <w:rsid w:val="00974586"/>
    <w:rsid w:val="00977DDB"/>
    <w:rsid w:val="00984433"/>
    <w:rsid w:val="00990B0B"/>
    <w:rsid w:val="009A36FA"/>
    <w:rsid w:val="009B3BA1"/>
    <w:rsid w:val="009C3894"/>
    <w:rsid w:val="009C3E8F"/>
    <w:rsid w:val="009D23A6"/>
    <w:rsid w:val="009D3C82"/>
    <w:rsid w:val="009D5E35"/>
    <w:rsid w:val="009D68A2"/>
    <w:rsid w:val="009E0413"/>
    <w:rsid w:val="009E0F4B"/>
    <w:rsid w:val="009E3F94"/>
    <w:rsid w:val="009E42D3"/>
    <w:rsid w:val="009E6BF6"/>
    <w:rsid w:val="009E7F9F"/>
    <w:rsid w:val="009F1A09"/>
    <w:rsid w:val="00A055E3"/>
    <w:rsid w:val="00A0675C"/>
    <w:rsid w:val="00A159B2"/>
    <w:rsid w:val="00A176AE"/>
    <w:rsid w:val="00A2410C"/>
    <w:rsid w:val="00A251CF"/>
    <w:rsid w:val="00A25BEB"/>
    <w:rsid w:val="00A27839"/>
    <w:rsid w:val="00A41AD7"/>
    <w:rsid w:val="00A45A98"/>
    <w:rsid w:val="00A50ECB"/>
    <w:rsid w:val="00A6083B"/>
    <w:rsid w:val="00A63B7E"/>
    <w:rsid w:val="00A71AD2"/>
    <w:rsid w:val="00A73115"/>
    <w:rsid w:val="00A77B27"/>
    <w:rsid w:val="00A80833"/>
    <w:rsid w:val="00A808CF"/>
    <w:rsid w:val="00A82CD4"/>
    <w:rsid w:val="00A91A42"/>
    <w:rsid w:val="00A9344D"/>
    <w:rsid w:val="00A94F76"/>
    <w:rsid w:val="00A95A51"/>
    <w:rsid w:val="00A96773"/>
    <w:rsid w:val="00AA3A85"/>
    <w:rsid w:val="00AA7BD5"/>
    <w:rsid w:val="00AB1457"/>
    <w:rsid w:val="00AB6BF5"/>
    <w:rsid w:val="00AC2EBF"/>
    <w:rsid w:val="00AC5E06"/>
    <w:rsid w:val="00AD05E4"/>
    <w:rsid w:val="00AD4A73"/>
    <w:rsid w:val="00AD742C"/>
    <w:rsid w:val="00AF6CDC"/>
    <w:rsid w:val="00AF7AF9"/>
    <w:rsid w:val="00B018F5"/>
    <w:rsid w:val="00B02D58"/>
    <w:rsid w:val="00B10BF6"/>
    <w:rsid w:val="00B1591D"/>
    <w:rsid w:val="00B24596"/>
    <w:rsid w:val="00B25DB4"/>
    <w:rsid w:val="00B30854"/>
    <w:rsid w:val="00B31373"/>
    <w:rsid w:val="00B35DF0"/>
    <w:rsid w:val="00B37603"/>
    <w:rsid w:val="00B425BD"/>
    <w:rsid w:val="00B447F8"/>
    <w:rsid w:val="00B46943"/>
    <w:rsid w:val="00B511DE"/>
    <w:rsid w:val="00B53D35"/>
    <w:rsid w:val="00B56A4A"/>
    <w:rsid w:val="00B57DBD"/>
    <w:rsid w:val="00B601BA"/>
    <w:rsid w:val="00B6029B"/>
    <w:rsid w:val="00B60B75"/>
    <w:rsid w:val="00B60F2F"/>
    <w:rsid w:val="00B618D9"/>
    <w:rsid w:val="00B61917"/>
    <w:rsid w:val="00B624E1"/>
    <w:rsid w:val="00B71148"/>
    <w:rsid w:val="00B71901"/>
    <w:rsid w:val="00B7389D"/>
    <w:rsid w:val="00B772ED"/>
    <w:rsid w:val="00B855A3"/>
    <w:rsid w:val="00B8778B"/>
    <w:rsid w:val="00B92D20"/>
    <w:rsid w:val="00B9461E"/>
    <w:rsid w:val="00B9719F"/>
    <w:rsid w:val="00BA02C3"/>
    <w:rsid w:val="00BA4FD3"/>
    <w:rsid w:val="00BA5B2E"/>
    <w:rsid w:val="00BA6508"/>
    <w:rsid w:val="00BA78B9"/>
    <w:rsid w:val="00BC215A"/>
    <w:rsid w:val="00BC5086"/>
    <w:rsid w:val="00BC6931"/>
    <w:rsid w:val="00BC7AC2"/>
    <w:rsid w:val="00BD1BDC"/>
    <w:rsid w:val="00BD2104"/>
    <w:rsid w:val="00BD3285"/>
    <w:rsid w:val="00BD74E7"/>
    <w:rsid w:val="00BE5797"/>
    <w:rsid w:val="00BE6CFD"/>
    <w:rsid w:val="00BE7ACD"/>
    <w:rsid w:val="00BF1593"/>
    <w:rsid w:val="00BF2C3B"/>
    <w:rsid w:val="00BF352B"/>
    <w:rsid w:val="00BF4919"/>
    <w:rsid w:val="00BF5A5A"/>
    <w:rsid w:val="00BF6C61"/>
    <w:rsid w:val="00BF6EF2"/>
    <w:rsid w:val="00BF7C9F"/>
    <w:rsid w:val="00C007FD"/>
    <w:rsid w:val="00C05074"/>
    <w:rsid w:val="00C06486"/>
    <w:rsid w:val="00C11FF5"/>
    <w:rsid w:val="00C14A70"/>
    <w:rsid w:val="00C15F75"/>
    <w:rsid w:val="00C1676C"/>
    <w:rsid w:val="00C243B7"/>
    <w:rsid w:val="00C251B1"/>
    <w:rsid w:val="00C258D3"/>
    <w:rsid w:val="00C27A6E"/>
    <w:rsid w:val="00C32185"/>
    <w:rsid w:val="00C326B3"/>
    <w:rsid w:val="00C355BB"/>
    <w:rsid w:val="00C40BC0"/>
    <w:rsid w:val="00C43EBC"/>
    <w:rsid w:val="00C5066B"/>
    <w:rsid w:val="00C53982"/>
    <w:rsid w:val="00C54BFD"/>
    <w:rsid w:val="00C553CD"/>
    <w:rsid w:val="00C56962"/>
    <w:rsid w:val="00C628C2"/>
    <w:rsid w:val="00C630FA"/>
    <w:rsid w:val="00C739FA"/>
    <w:rsid w:val="00C76061"/>
    <w:rsid w:val="00C768C8"/>
    <w:rsid w:val="00C81DD0"/>
    <w:rsid w:val="00C8567E"/>
    <w:rsid w:val="00C87513"/>
    <w:rsid w:val="00C90DEF"/>
    <w:rsid w:val="00C91D3B"/>
    <w:rsid w:val="00C930C3"/>
    <w:rsid w:val="00C941B1"/>
    <w:rsid w:val="00C94F32"/>
    <w:rsid w:val="00C94FBE"/>
    <w:rsid w:val="00CA4090"/>
    <w:rsid w:val="00CA47B5"/>
    <w:rsid w:val="00CA508E"/>
    <w:rsid w:val="00CB6A7E"/>
    <w:rsid w:val="00CB7429"/>
    <w:rsid w:val="00CC44B7"/>
    <w:rsid w:val="00CC77E6"/>
    <w:rsid w:val="00CD26D8"/>
    <w:rsid w:val="00CD43C0"/>
    <w:rsid w:val="00CD4B78"/>
    <w:rsid w:val="00CE02D5"/>
    <w:rsid w:val="00CE3DF9"/>
    <w:rsid w:val="00CE5304"/>
    <w:rsid w:val="00CF38DE"/>
    <w:rsid w:val="00D01A05"/>
    <w:rsid w:val="00D0314E"/>
    <w:rsid w:val="00D177E0"/>
    <w:rsid w:val="00D21666"/>
    <w:rsid w:val="00D231E5"/>
    <w:rsid w:val="00D23FDF"/>
    <w:rsid w:val="00D312E5"/>
    <w:rsid w:val="00D40B85"/>
    <w:rsid w:val="00D41A36"/>
    <w:rsid w:val="00D45F68"/>
    <w:rsid w:val="00D55E0D"/>
    <w:rsid w:val="00D62CD7"/>
    <w:rsid w:val="00D63431"/>
    <w:rsid w:val="00D634A5"/>
    <w:rsid w:val="00D6548A"/>
    <w:rsid w:val="00D65C57"/>
    <w:rsid w:val="00D716A0"/>
    <w:rsid w:val="00D755E0"/>
    <w:rsid w:val="00D8094D"/>
    <w:rsid w:val="00D82EE4"/>
    <w:rsid w:val="00D852D4"/>
    <w:rsid w:val="00D86D7C"/>
    <w:rsid w:val="00D916FF"/>
    <w:rsid w:val="00D932E6"/>
    <w:rsid w:val="00DA28F0"/>
    <w:rsid w:val="00DB3200"/>
    <w:rsid w:val="00DB7C64"/>
    <w:rsid w:val="00DC170A"/>
    <w:rsid w:val="00DC43B9"/>
    <w:rsid w:val="00DC50B1"/>
    <w:rsid w:val="00DC5227"/>
    <w:rsid w:val="00DD19AA"/>
    <w:rsid w:val="00DD3000"/>
    <w:rsid w:val="00DD5669"/>
    <w:rsid w:val="00DD606C"/>
    <w:rsid w:val="00DE5B21"/>
    <w:rsid w:val="00DE6CE9"/>
    <w:rsid w:val="00DF0813"/>
    <w:rsid w:val="00DF28D0"/>
    <w:rsid w:val="00DF2CC6"/>
    <w:rsid w:val="00DF5373"/>
    <w:rsid w:val="00DF633A"/>
    <w:rsid w:val="00DF7F60"/>
    <w:rsid w:val="00E01A94"/>
    <w:rsid w:val="00E02807"/>
    <w:rsid w:val="00E04A6D"/>
    <w:rsid w:val="00E05025"/>
    <w:rsid w:val="00E052A5"/>
    <w:rsid w:val="00E10F2D"/>
    <w:rsid w:val="00E170B2"/>
    <w:rsid w:val="00E2186F"/>
    <w:rsid w:val="00E2401F"/>
    <w:rsid w:val="00E2436E"/>
    <w:rsid w:val="00E256A5"/>
    <w:rsid w:val="00E31B70"/>
    <w:rsid w:val="00E35B92"/>
    <w:rsid w:val="00E37081"/>
    <w:rsid w:val="00E5239C"/>
    <w:rsid w:val="00E53675"/>
    <w:rsid w:val="00E54EDB"/>
    <w:rsid w:val="00E609A9"/>
    <w:rsid w:val="00E610BC"/>
    <w:rsid w:val="00E70EF4"/>
    <w:rsid w:val="00E743E3"/>
    <w:rsid w:val="00E7690B"/>
    <w:rsid w:val="00E84BA1"/>
    <w:rsid w:val="00E90E29"/>
    <w:rsid w:val="00E93667"/>
    <w:rsid w:val="00E95317"/>
    <w:rsid w:val="00EA157E"/>
    <w:rsid w:val="00EA2507"/>
    <w:rsid w:val="00EB1FFD"/>
    <w:rsid w:val="00EB3BB9"/>
    <w:rsid w:val="00EC03C0"/>
    <w:rsid w:val="00EC2F0E"/>
    <w:rsid w:val="00EC56D4"/>
    <w:rsid w:val="00EC60A6"/>
    <w:rsid w:val="00EC6D3B"/>
    <w:rsid w:val="00ED3482"/>
    <w:rsid w:val="00ED3875"/>
    <w:rsid w:val="00ED3A16"/>
    <w:rsid w:val="00EE1728"/>
    <w:rsid w:val="00EE2C2B"/>
    <w:rsid w:val="00EE43EB"/>
    <w:rsid w:val="00EE74F0"/>
    <w:rsid w:val="00EF08FB"/>
    <w:rsid w:val="00EF333B"/>
    <w:rsid w:val="00EF4499"/>
    <w:rsid w:val="00EF4692"/>
    <w:rsid w:val="00EF484A"/>
    <w:rsid w:val="00EF6116"/>
    <w:rsid w:val="00EF63A0"/>
    <w:rsid w:val="00EF6D01"/>
    <w:rsid w:val="00F0232D"/>
    <w:rsid w:val="00F04BCC"/>
    <w:rsid w:val="00F13D21"/>
    <w:rsid w:val="00F14027"/>
    <w:rsid w:val="00F16C86"/>
    <w:rsid w:val="00F175E2"/>
    <w:rsid w:val="00F17C40"/>
    <w:rsid w:val="00F208D9"/>
    <w:rsid w:val="00F25014"/>
    <w:rsid w:val="00F25BB8"/>
    <w:rsid w:val="00F263B5"/>
    <w:rsid w:val="00F26FC6"/>
    <w:rsid w:val="00F340A9"/>
    <w:rsid w:val="00F35A2D"/>
    <w:rsid w:val="00F41202"/>
    <w:rsid w:val="00F47247"/>
    <w:rsid w:val="00F47E20"/>
    <w:rsid w:val="00F50C4A"/>
    <w:rsid w:val="00F60185"/>
    <w:rsid w:val="00F6422F"/>
    <w:rsid w:val="00F6666D"/>
    <w:rsid w:val="00F668A0"/>
    <w:rsid w:val="00F6711B"/>
    <w:rsid w:val="00F67B27"/>
    <w:rsid w:val="00F72108"/>
    <w:rsid w:val="00F76838"/>
    <w:rsid w:val="00F76BD9"/>
    <w:rsid w:val="00F80683"/>
    <w:rsid w:val="00F8153C"/>
    <w:rsid w:val="00F81C0A"/>
    <w:rsid w:val="00F85444"/>
    <w:rsid w:val="00F90696"/>
    <w:rsid w:val="00F9131F"/>
    <w:rsid w:val="00FA26EB"/>
    <w:rsid w:val="00FA635F"/>
    <w:rsid w:val="00FB215C"/>
    <w:rsid w:val="00FB448A"/>
    <w:rsid w:val="00FC09E6"/>
    <w:rsid w:val="00FC3655"/>
    <w:rsid w:val="00FC54AE"/>
    <w:rsid w:val="00FC70F2"/>
    <w:rsid w:val="00FD16F1"/>
    <w:rsid w:val="00FD3023"/>
    <w:rsid w:val="00FD379D"/>
    <w:rsid w:val="00FD5524"/>
    <w:rsid w:val="00FD7C1D"/>
    <w:rsid w:val="00FD7E4D"/>
    <w:rsid w:val="00FF1BAB"/>
    <w:rsid w:val="00FF581A"/>
    <w:rsid w:val="00FF684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FB538"/>
  <w15:chartTrackingRefBased/>
  <w15:docId w15:val="{F1B49EDC-6B49-4318-AC26-91D6D347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72538"/>
  </w:style>
  <w:style w:type="paragraph" w:styleId="2">
    <w:name w:val="heading 2"/>
    <w:basedOn w:val="a0"/>
    <w:next w:val="a0"/>
    <w:link w:val="20"/>
    <w:uiPriority w:val="9"/>
    <w:qFormat/>
    <w:rsid w:val="00E2186F"/>
    <w:pPr>
      <w:keepNext/>
      <w:bidi/>
      <w:spacing w:after="0" w:line="240" w:lineRule="auto"/>
      <w:outlineLvl w:val="1"/>
    </w:pPr>
    <w:rPr>
      <w:rFonts w:ascii="Times New Roman" w:eastAsia="Times New Roman" w:hAnsi="Times New Roman" w:cs="Arial"/>
      <w:bCs/>
      <w:color w:val="000000"/>
      <w:sz w:val="16"/>
      <w:szCs w:val="16"/>
      <w:lang w:val="en-US"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2186F"/>
    <w:pPr>
      <w:tabs>
        <w:tab w:val="center" w:pos="4513"/>
        <w:tab w:val="right" w:pos="9026"/>
      </w:tabs>
      <w:spacing w:after="0" w:line="240" w:lineRule="auto"/>
    </w:pPr>
  </w:style>
  <w:style w:type="character" w:customStyle="1" w:styleId="a5">
    <w:name w:val="כותרת עליונה תו"/>
    <w:basedOn w:val="a1"/>
    <w:link w:val="a4"/>
    <w:uiPriority w:val="99"/>
    <w:rsid w:val="00E2186F"/>
  </w:style>
  <w:style w:type="paragraph" w:styleId="a6">
    <w:name w:val="footer"/>
    <w:basedOn w:val="a0"/>
    <w:link w:val="a7"/>
    <w:uiPriority w:val="99"/>
    <w:unhideWhenUsed/>
    <w:rsid w:val="00E2186F"/>
    <w:pPr>
      <w:tabs>
        <w:tab w:val="center" w:pos="4513"/>
        <w:tab w:val="right" w:pos="9026"/>
      </w:tabs>
      <w:spacing w:after="0" w:line="240" w:lineRule="auto"/>
    </w:pPr>
  </w:style>
  <w:style w:type="character" w:customStyle="1" w:styleId="a7">
    <w:name w:val="כותרת תחתונה תו"/>
    <w:basedOn w:val="a1"/>
    <w:link w:val="a6"/>
    <w:uiPriority w:val="99"/>
    <w:rsid w:val="00E2186F"/>
  </w:style>
  <w:style w:type="character" w:customStyle="1" w:styleId="20">
    <w:name w:val="כותרת 2 תו"/>
    <w:basedOn w:val="a1"/>
    <w:link w:val="2"/>
    <w:uiPriority w:val="9"/>
    <w:rsid w:val="00E2186F"/>
    <w:rPr>
      <w:rFonts w:ascii="Times New Roman" w:eastAsia="Times New Roman" w:hAnsi="Times New Roman" w:cs="Arial"/>
      <w:bCs/>
      <w:color w:val="000000"/>
      <w:sz w:val="16"/>
      <w:szCs w:val="16"/>
      <w:lang w:val="en-US" w:eastAsia="he-IL"/>
    </w:rPr>
  </w:style>
  <w:style w:type="character" w:styleId="Hyperlink">
    <w:name w:val="Hyperlink"/>
    <w:uiPriority w:val="99"/>
    <w:unhideWhenUsed/>
    <w:rsid w:val="00E2186F"/>
    <w:rPr>
      <w:color w:val="0000FF"/>
      <w:u w:val="single"/>
    </w:rPr>
  </w:style>
  <w:style w:type="paragraph" w:styleId="a8">
    <w:name w:val="Balloon Text"/>
    <w:basedOn w:val="a0"/>
    <w:link w:val="a9"/>
    <w:uiPriority w:val="99"/>
    <w:semiHidden/>
    <w:unhideWhenUsed/>
    <w:rsid w:val="003E0CA1"/>
    <w:pPr>
      <w:spacing w:after="0" w:line="240" w:lineRule="auto"/>
    </w:pPr>
    <w:rPr>
      <w:rFonts w:ascii="Tahoma" w:hAnsi="Tahoma" w:cs="Tahoma"/>
      <w:sz w:val="18"/>
      <w:szCs w:val="18"/>
    </w:rPr>
  </w:style>
  <w:style w:type="character" w:customStyle="1" w:styleId="a9">
    <w:name w:val="טקסט בלונים תו"/>
    <w:basedOn w:val="a1"/>
    <w:link w:val="a8"/>
    <w:uiPriority w:val="99"/>
    <w:semiHidden/>
    <w:rsid w:val="003E0CA1"/>
    <w:rPr>
      <w:rFonts w:ascii="Tahoma" w:hAnsi="Tahoma" w:cs="Tahoma"/>
      <w:sz w:val="18"/>
      <w:szCs w:val="18"/>
    </w:rPr>
  </w:style>
  <w:style w:type="paragraph" w:styleId="aa">
    <w:name w:val="List Paragraph"/>
    <w:basedOn w:val="a0"/>
    <w:uiPriority w:val="34"/>
    <w:qFormat/>
    <w:rsid w:val="006E71EA"/>
    <w:pPr>
      <w:ind w:left="720"/>
      <w:contextualSpacing/>
    </w:pPr>
  </w:style>
  <w:style w:type="paragraph" w:customStyle="1" w:styleId="xmsonormal">
    <w:name w:val="x_msonormal"/>
    <w:basedOn w:val="a0"/>
    <w:rsid w:val="00E050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a1"/>
    <w:rsid w:val="005A4DBE"/>
  </w:style>
  <w:style w:type="paragraph" w:customStyle="1" w:styleId="xmsolistparagraph">
    <w:name w:val="x_msolistparagraph"/>
    <w:basedOn w:val="a0"/>
    <w:rsid w:val="005A4D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a0"/>
    <w:uiPriority w:val="99"/>
    <w:unhideWhenUsed/>
    <w:rsid w:val="00DE6CE9"/>
    <w:pPr>
      <w:spacing w:before="100" w:beforeAutospacing="1" w:after="100" w:afterAutospacing="1" w:line="240" w:lineRule="auto"/>
    </w:pPr>
    <w:rPr>
      <w:rFonts w:ascii="Times New Roman" w:eastAsia="Calibri" w:hAnsi="Times New Roman" w:cs="Times New Roman"/>
      <w:sz w:val="24"/>
      <w:szCs w:val="24"/>
      <w:lang w:val="en-US"/>
    </w:rPr>
  </w:style>
  <w:style w:type="character" w:styleId="FollowedHyperlink">
    <w:name w:val="FollowedHyperlink"/>
    <w:basedOn w:val="a1"/>
    <w:uiPriority w:val="99"/>
    <w:semiHidden/>
    <w:unhideWhenUsed/>
    <w:rsid w:val="002645F0"/>
    <w:rPr>
      <w:color w:val="954F72" w:themeColor="followedHyperlink"/>
      <w:u w:val="single"/>
    </w:rPr>
  </w:style>
  <w:style w:type="paragraph" w:styleId="ab">
    <w:name w:val="footnote text"/>
    <w:basedOn w:val="a0"/>
    <w:link w:val="ac"/>
    <w:uiPriority w:val="99"/>
    <w:semiHidden/>
    <w:unhideWhenUsed/>
    <w:rsid w:val="00D82EE4"/>
    <w:pPr>
      <w:spacing w:after="0" w:line="240" w:lineRule="auto"/>
    </w:pPr>
    <w:rPr>
      <w:sz w:val="20"/>
      <w:szCs w:val="20"/>
    </w:rPr>
  </w:style>
  <w:style w:type="character" w:customStyle="1" w:styleId="ac">
    <w:name w:val="טקסט הערת שוליים תו"/>
    <w:basedOn w:val="a1"/>
    <w:link w:val="ab"/>
    <w:uiPriority w:val="99"/>
    <w:semiHidden/>
    <w:rsid w:val="00D82EE4"/>
    <w:rPr>
      <w:sz w:val="20"/>
      <w:szCs w:val="20"/>
    </w:rPr>
  </w:style>
  <w:style w:type="character" w:styleId="ad">
    <w:name w:val="footnote reference"/>
    <w:basedOn w:val="a1"/>
    <w:uiPriority w:val="99"/>
    <w:semiHidden/>
    <w:unhideWhenUsed/>
    <w:rsid w:val="00D82EE4"/>
    <w:rPr>
      <w:vertAlign w:val="superscript"/>
    </w:rPr>
  </w:style>
  <w:style w:type="table" w:styleId="ae">
    <w:name w:val="Table Grid"/>
    <w:basedOn w:val="a2"/>
    <w:uiPriority w:val="39"/>
    <w:rsid w:val="009D5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משפטי"/>
    <w:link w:val="af"/>
    <w:qFormat/>
    <w:rsid w:val="00C251B1"/>
    <w:pPr>
      <w:numPr>
        <w:numId w:val="6"/>
      </w:numPr>
      <w:bidi/>
      <w:spacing w:after="240" w:line="360" w:lineRule="auto"/>
      <w:jc w:val="both"/>
    </w:pPr>
    <w:rPr>
      <w:rFonts w:ascii="Times New Roman" w:eastAsia="Times New Roman" w:hAnsi="Times New Roman" w:cs="David"/>
      <w:szCs w:val="24"/>
      <w:lang w:val="en-US"/>
    </w:rPr>
  </w:style>
  <w:style w:type="character" w:customStyle="1" w:styleId="af">
    <w:name w:val="משפטי תו"/>
    <w:basedOn w:val="a1"/>
    <w:link w:val="a"/>
    <w:rsid w:val="00C251B1"/>
    <w:rPr>
      <w:rFonts w:ascii="Times New Roman" w:eastAsia="Times New Roman" w:hAnsi="Times New Roman" w:cs="David"/>
      <w:szCs w:val="24"/>
      <w:lang w:val="en-US"/>
    </w:rPr>
  </w:style>
  <w:style w:type="character" w:customStyle="1" w:styleId="1">
    <w:name w:val="הזכר1"/>
    <w:basedOn w:val="a1"/>
    <w:uiPriority w:val="99"/>
    <w:semiHidden/>
    <w:unhideWhenUsed/>
    <w:rsid w:val="00EF6116"/>
    <w:rPr>
      <w:color w:val="2B579A"/>
      <w:shd w:val="clear" w:color="auto" w:fill="E6E6E6"/>
    </w:rPr>
  </w:style>
  <w:style w:type="character" w:styleId="af0">
    <w:name w:val="annotation reference"/>
    <w:basedOn w:val="a1"/>
    <w:uiPriority w:val="99"/>
    <w:semiHidden/>
    <w:unhideWhenUsed/>
    <w:rsid w:val="00436194"/>
    <w:rPr>
      <w:sz w:val="16"/>
      <w:szCs w:val="16"/>
    </w:rPr>
  </w:style>
  <w:style w:type="paragraph" w:styleId="af1">
    <w:name w:val="annotation text"/>
    <w:basedOn w:val="a0"/>
    <w:link w:val="af2"/>
    <w:uiPriority w:val="99"/>
    <w:unhideWhenUsed/>
    <w:rsid w:val="00436194"/>
    <w:pPr>
      <w:spacing w:line="240" w:lineRule="auto"/>
    </w:pPr>
    <w:rPr>
      <w:sz w:val="20"/>
      <w:szCs w:val="20"/>
    </w:rPr>
  </w:style>
  <w:style w:type="character" w:customStyle="1" w:styleId="af2">
    <w:name w:val="טקסט הערה תו"/>
    <w:basedOn w:val="a1"/>
    <w:link w:val="af1"/>
    <w:uiPriority w:val="99"/>
    <w:rsid w:val="00436194"/>
    <w:rPr>
      <w:sz w:val="20"/>
      <w:szCs w:val="20"/>
    </w:rPr>
  </w:style>
  <w:style w:type="paragraph" w:styleId="af3">
    <w:name w:val="annotation subject"/>
    <w:basedOn w:val="af1"/>
    <w:next w:val="af1"/>
    <w:link w:val="af4"/>
    <w:uiPriority w:val="99"/>
    <w:semiHidden/>
    <w:unhideWhenUsed/>
    <w:rsid w:val="00436194"/>
    <w:rPr>
      <w:b/>
      <w:bCs/>
    </w:rPr>
  </w:style>
  <w:style w:type="character" w:customStyle="1" w:styleId="af4">
    <w:name w:val="נושא הערה תו"/>
    <w:basedOn w:val="af2"/>
    <w:link w:val="af3"/>
    <w:uiPriority w:val="99"/>
    <w:semiHidden/>
    <w:rsid w:val="00436194"/>
    <w:rPr>
      <w:b/>
      <w:bCs/>
      <w:sz w:val="20"/>
      <w:szCs w:val="20"/>
    </w:rPr>
  </w:style>
  <w:style w:type="paragraph" w:styleId="af5">
    <w:name w:val="Revision"/>
    <w:hidden/>
    <w:uiPriority w:val="99"/>
    <w:semiHidden/>
    <w:rsid w:val="00436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3368">
      <w:bodyDiv w:val="1"/>
      <w:marLeft w:val="0"/>
      <w:marRight w:val="0"/>
      <w:marTop w:val="0"/>
      <w:marBottom w:val="0"/>
      <w:divBdr>
        <w:top w:val="none" w:sz="0" w:space="0" w:color="auto"/>
        <w:left w:val="none" w:sz="0" w:space="0" w:color="auto"/>
        <w:bottom w:val="none" w:sz="0" w:space="0" w:color="auto"/>
        <w:right w:val="none" w:sz="0" w:space="0" w:color="auto"/>
      </w:divBdr>
    </w:div>
    <w:div w:id="700786233">
      <w:bodyDiv w:val="1"/>
      <w:marLeft w:val="0"/>
      <w:marRight w:val="0"/>
      <w:marTop w:val="0"/>
      <w:marBottom w:val="0"/>
      <w:divBdr>
        <w:top w:val="none" w:sz="0" w:space="0" w:color="auto"/>
        <w:left w:val="none" w:sz="0" w:space="0" w:color="auto"/>
        <w:bottom w:val="none" w:sz="0" w:space="0" w:color="auto"/>
        <w:right w:val="none" w:sz="0" w:space="0" w:color="auto"/>
      </w:divBdr>
    </w:div>
    <w:div w:id="943615382">
      <w:bodyDiv w:val="1"/>
      <w:marLeft w:val="0"/>
      <w:marRight w:val="0"/>
      <w:marTop w:val="0"/>
      <w:marBottom w:val="0"/>
      <w:divBdr>
        <w:top w:val="none" w:sz="0" w:space="0" w:color="auto"/>
        <w:left w:val="none" w:sz="0" w:space="0" w:color="auto"/>
        <w:bottom w:val="none" w:sz="0" w:space="0" w:color="auto"/>
        <w:right w:val="none" w:sz="0" w:space="0" w:color="auto"/>
      </w:divBdr>
    </w:div>
    <w:div w:id="14829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b.education.gov.il/edu-info/green-schoo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fsharibari.health.gov.il/initiatives-and-projects/at-municipalities-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b.education.gov.il/edu-info/green-school/" TargetMode="External"/><Relationship Id="rId4" Type="http://schemas.openxmlformats.org/officeDocument/2006/relationships/settings" Target="settings.xml"/><Relationship Id="rId9" Type="http://schemas.openxmlformats.org/officeDocument/2006/relationships/hyperlink" Target="https://efsharibari.health.gov.il/initiatives-and-projects/at-municipalities-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z\Documents\&#8235;&#1514;&#1489;&#1504;&#1497;&#1493;&#1514;%20&#1502;&#1493;&#1514;&#1488;&#1502;&#1493;&#1514;%20&#1488;&#1497;&#1513;&#1497;&#1514;%20&#1513;&#1500;%20Office&#8236;\&#1496;&#1502;&#1508;&#1500;&#1496;%20&#1495;&#1493;&#1508;&#1513;%20&#1502;&#1497;&#1491;&#1506;%20&#1502;&#1514;&#1493;&#1511;&#15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ABA76-14FB-4A9B-90CE-F2702625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טמפלט חופש מידע מתוקן</Template>
  <TotalTime>1</TotalTime>
  <Pages>3</Pages>
  <Words>947</Words>
  <Characters>4738</Characters>
  <Application>Microsoft Office Word</Application>
  <DocSecurity>0</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Erez Wohl</dc:creator>
  <cp:keywords/>
  <dc:description/>
  <cp:lastModifiedBy>לישכת ראש המועצה ך</cp:lastModifiedBy>
  <cp:revision>2</cp:revision>
  <cp:lastPrinted>2025-05-25T05:26:00Z</cp:lastPrinted>
  <dcterms:created xsi:type="dcterms:W3CDTF">2025-05-25T05:32:00Z</dcterms:created>
  <dcterms:modified xsi:type="dcterms:W3CDTF">2025-05-25T05:32:00Z</dcterms:modified>
</cp:coreProperties>
</file>